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143" w14:textId="17866D9A" w:rsidR="00AF4F36" w:rsidRPr="005A7552" w:rsidRDefault="00AF3C29" w:rsidP="10C51E8E">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 xml:space="preserve">escription </w:t>
      </w:r>
    </w:p>
    <w:p w14:paraId="5A25E7E0" w14:textId="29A38AEB" w:rsidR="00AF4F36" w:rsidRPr="005A7552" w:rsidRDefault="003D4DEC" w:rsidP="10C51E8E">
      <w:pPr>
        <w:jc w:val="center"/>
        <w:rPr>
          <w:b/>
          <w:bCs/>
          <w:sz w:val="36"/>
          <w:szCs w:val="36"/>
          <w:lang w:val="en-GB"/>
        </w:rPr>
      </w:pPr>
      <w:r w:rsidRPr="10C51E8E">
        <w:rPr>
          <w:b/>
          <w:bCs/>
          <w:sz w:val="36"/>
          <w:szCs w:val="36"/>
          <w:lang w:val="en-GB"/>
        </w:rPr>
        <w:t>C</w:t>
      </w:r>
      <w:r w:rsidR="00AF3C29" w:rsidRPr="10C51E8E">
        <w:rPr>
          <w:b/>
          <w:bCs/>
          <w:sz w:val="36"/>
          <w:szCs w:val="36"/>
          <w:lang w:val="en-GB"/>
        </w:rPr>
        <w:t>all</w:t>
      </w:r>
      <w:r w:rsidR="00AF4F36" w:rsidRPr="10C51E8E">
        <w:rPr>
          <w:b/>
          <w:bCs/>
          <w:sz w:val="36"/>
          <w:szCs w:val="36"/>
          <w:lang w:val="en-GB"/>
        </w:rPr>
        <w:t xml:space="preserve"> </w:t>
      </w:r>
      <w:r w:rsidR="002C550B" w:rsidRPr="10C51E8E">
        <w:rPr>
          <w:b/>
          <w:bCs/>
          <w:sz w:val="36"/>
          <w:szCs w:val="36"/>
          <w:lang w:val="en-GB"/>
        </w:rPr>
        <w:t>202</w:t>
      </w:r>
      <w:r w:rsidR="0052435E">
        <w:rPr>
          <w:b/>
          <w:bCs/>
          <w:sz w:val="36"/>
          <w:szCs w:val="36"/>
          <w:lang w:val="en-GB"/>
        </w:rPr>
        <w:t>2</w:t>
      </w:r>
      <w:r w:rsidR="002C550B" w:rsidRPr="10C51E8E">
        <w:rPr>
          <w:b/>
          <w:bCs/>
          <w:sz w:val="36"/>
          <w:szCs w:val="36"/>
          <w:lang w:val="en-GB"/>
        </w:rPr>
        <w:t>-N</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AC0582"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62CE82D6" w:rsidR="004F2092" w:rsidRPr="00C20CF5" w:rsidRDefault="006B5470" w:rsidP="6D445EBA">
      <w:pPr>
        <w:pStyle w:val="Instruction"/>
      </w:pPr>
      <w:bookmarkStart w:id="0" w:name="_Hlk71539652"/>
      <w:r>
        <w:t xml:space="preserve">In this template, each </w:t>
      </w:r>
      <w:r w:rsidR="74FF3853">
        <w:t>section</w:t>
      </w:r>
      <w:r>
        <w:t xml:space="preserve"> contains instructions on the required content written in </w:t>
      </w:r>
      <w:r w:rsidRPr="10C51E8E">
        <w:rPr>
          <w:b/>
          <w:bCs/>
          <w:color w:val="2F5496"/>
        </w:rPr>
        <w:t>blue italic font</w:t>
      </w:r>
      <w:r>
        <w:t xml:space="preserve">. Please read these instructions carefully. </w:t>
      </w:r>
      <w:r w:rsidR="2370B41A" w:rsidRPr="002C1F89">
        <w:t xml:space="preserve">Don’t remove any section. If there is nothing to be said, simply write “Not applicable”. In case you want to provide information that doesn’t fit any section, then </w:t>
      </w:r>
      <w:r w:rsidR="0017667A">
        <w:t xml:space="preserve">please contact SNSA for </w:t>
      </w:r>
      <w:r w:rsidR="00BD62DA">
        <w:t>advice</w:t>
      </w:r>
      <w:r w:rsidR="0017667A">
        <w:t>.</w:t>
      </w:r>
    </w:p>
    <w:p w14:paraId="369350C8" w14:textId="697A6CBD" w:rsidR="004F2092" w:rsidRPr="00C20CF5" w:rsidRDefault="004F2092" w:rsidP="004F2092">
      <w:pPr>
        <w:pStyle w:val="Instruction"/>
      </w:pPr>
    </w:p>
    <w:p w14:paraId="53968E13" w14:textId="6D83814B" w:rsidR="004F2092" w:rsidRPr="00C20CF5" w:rsidRDefault="006B5470" w:rsidP="004F2092">
      <w:pPr>
        <w:pStyle w:val="Instruction"/>
      </w:pPr>
      <w:r>
        <w:t>It is very important that applicants check that the application includes clear answers to all questions in chapter “CRITERIA FOR EVALUATION” in the instruction text for the call (</w:t>
      </w:r>
      <w:hyperlink r:id="rId8">
        <w:r>
          <w:t>www.rymdstyrelsen.se/2021-N</w:t>
        </w:r>
      </w:hyperlink>
      <w:r>
        <w:t xml:space="preserve">). </w:t>
      </w:r>
    </w:p>
    <w:p w14:paraId="410B0706" w14:textId="483BB1EC" w:rsidR="6D445EBA" w:rsidRPr="002C1F89" w:rsidRDefault="6D445EBA" w:rsidP="002C1F89">
      <w:pPr>
        <w:pStyle w:val="brdtext"/>
        <w:rPr>
          <w:i/>
          <w:iCs/>
          <w:lang w:val="en-GB"/>
        </w:rPr>
      </w:pPr>
    </w:p>
    <w:p w14:paraId="7D649860" w14:textId="7A910255" w:rsidR="004F2092" w:rsidRPr="00C20CF5" w:rsidRDefault="006B5470" w:rsidP="004F2092">
      <w:pPr>
        <w:pStyle w:val="Instruction"/>
      </w:pPr>
      <w:r>
        <w:t>See Prisma for maximum number of pages for th</w:t>
      </w:r>
      <w:r w:rsidR="0017667A">
        <w:t>e</w:t>
      </w:r>
      <w:r>
        <w:t xml:space="preserve"> </w:t>
      </w:r>
      <w:r w:rsidR="0017667A">
        <w:t xml:space="preserve">PDF </w:t>
      </w:r>
      <w:r>
        <w:t xml:space="preserve">attachment. The minimum font size for bulk text in this enclosure is 12p. </w:t>
      </w:r>
      <w:r w:rsidR="008371F4">
        <w:br/>
      </w:r>
    </w:p>
    <w:p w14:paraId="7C674EEF" w14:textId="6F4F2BD7" w:rsidR="004F2092" w:rsidRDefault="006B5470" w:rsidP="004F2092">
      <w:pPr>
        <w:pStyle w:val="Instruction"/>
      </w:pPr>
      <w:r>
        <w:t xml:space="preserve">Instructions in blue italic </w:t>
      </w:r>
      <w:r w:rsidR="797CCFED">
        <w:t xml:space="preserve">font </w:t>
      </w:r>
      <w:r>
        <w:t>can be removed.</w:t>
      </w:r>
    </w:p>
    <w:p w14:paraId="4B51CB78" w14:textId="77777777" w:rsidR="005B1FD4" w:rsidRPr="005B1FD4" w:rsidRDefault="005B1FD4" w:rsidP="005B1FD4">
      <w:pPr>
        <w:pStyle w:val="brdtext"/>
        <w:rPr>
          <w:lang w:val="en-GB"/>
        </w:rPr>
      </w:pP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41110DD0" w14:textId="0B6C6CBE" w:rsidR="005E2B7A" w:rsidRPr="005852DC" w:rsidRDefault="000A0EF3" w:rsidP="005E2B7A">
      <w:pPr>
        <w:pStyle w:val="Rubrik1"/>
        <w:rPr>
          <w:lang w:val="en-GB"/>
        </w:rPr>
      </w:pPr>
      <w:r>
        <w:rPr>
          <w:lang w:val="en-GB"/>
        </w:rPr>
        <w:t>Background</w:t>
      </w:r>
    </w:p>
    <w:p w14:paraId="2F16B5C6" w14:textId="58EF2705" w:rsidR="00D272DB" w:rsidRPr="00D24344" w:rsidRDefault="0267A09E" w:rsidP="00ED5B24">
      <w:pPr>
        <w:pStyle w:val="brdtext"/>
        <w:rPr>
          <w:i/>
          <w:iCs/>
          <w:color w:val="17365D" w:themeColor="text2" w:themeShade="BF"/>
          <w:lang w:val="en-GB"/>
        </w:rPr>
      </w:pPr>
      <w:proofErr w:type="gramStart"/>
      <w:r w:rsidRPr="00E51A50">
        <w:rPr>
          <w:i/>
          <w:iCs/>
          <w:color w:val="17365D" w:themeColor="text2" w:themeShade="BF"/>
          <w:lang w:val="en-GB"/>
        </w:rPr>
        <w:t xml:space="preserve">Describe </w:t>
      </w:r>
      <w:r w:rsidR="00C771A2" w:rsidRPr="00C771A2">
        <w:rPr>
          <w:b/>
          <w:bCs/>
          <w:i/>
          <w:iCs/>
          <w:color w:val="17365D" w:themeColor="text2" w:themeShade="BF"/>
          <w:lang w:val="en-GB"/>
        </w:rPr>
        <w:t>briefly</w:t>
      </w:r>
      <w:proofErr w:type="gramEnd"/>
      <w:r w:rsidR="00C771A2">
        <w:rPr>
          <w:i/>
          <w:iCs/>
          <w:color w:val="17365D" w:themeColor="text2" w:themeShade="BF"/>
          <w:lang w:val="en-GB"/>
        </w:rPr>
        <w:t xml:space="preserve"> </w:t>
      </w:r>
      <w:r w:rsidRPr="00E51A50">
        <w:rPr>
          <w:i/>
          <w:iCs/>
          <w:color w:val="17365D" w:themeColor="text2" w:themeShade="BF"/>
          <w:lang w:val="en-GB"/>
        </w:rPr>
        <w:t>the</w:t>
      </w:r>
      <w:r w:rsidR="5A5D132E" w:rsidRPr="00E51A50">
        <w:rPr>
          <w:i/>
          <w:iCs/>
          <w:color w:val="17365D" w:themeColor="text2" w:themeShade="BF"/>
          <w:lang w:val="en-GB"/>
        </w:rPr>
        <w:t xml:space="preserve"> planned</w:t>
      </w:r>
      <w:r w:rsidRPr="00D24344">
        <w:rPr>
          <w:i/>
          <w:iCs/>
          <w:color w:val="17365D" w:themeColor="text2" w:themeShade="BF"/>
          <w:lang w:val="en-GB"/>
        </w:rPr>
        <w:t xml:space="preserve"> space mission</w:t>
      </w:r>
      <w:r w:rsidR="075C2729" w:rsidRPr="00D24344">
        <w:rPr>
          <w:i/>
          <w:iCs/>
          <w:color w:val="17365D" w:themeColor="text2" w:themeShade="BF"/>
          <w:lang w:val="en-GB"/>
        </w:rPr>
        <w:t>, including</w:t>
      </w:r>
      <w:r w:rsidR="0C62A347" w:rsidRPr="00D24344">
        <w:rPr>
          <w:i/>
          <w:iCs/>
          <w:color w:val="17365D" w:themeColor="text2" w:themeShade="BF"/>
          <w:lang w:val="en-GB"/>
        </w:rPr>
        <w:t xml:space="preserve"> responsible organisation, </w:t>
      </w:r>
      <w:r w:rsidR="075C2729" w:rsidRPr="00D24344">
        <w:rPr>
          <w:i/>
          <w:iCs/>
          <w:color w:val="17365D" w:themeColor="text2" w:themeShade="BF"/>
          <w:lang w:val="en-GB"/>
        </w:rPr>
        <w:t>science objectives</w:t>
      </w:r>
      <w:r w:rsidR="62DB8541" w:rsidRPr="00D24344">
        <w:rPr>
          <w:i/>
          <w:iCs/>
          <w:color w:val="17365D" w:themeColor="text2" w:themeShade="BF"/>
          <w:lang w:val="en-GB"/>
        </w:rPr>
        <w:t xml:space="preserve"> and schedule</w:t>
      </w:r>
      <w:r w:rsidR="0052435E">
        <w:rPr>
          <w:i/>
          <w:iCs/>
          <w:color w:val="17365D" w:themeColor="text2" w:themeShade="BF"/>
          <w:lang w:val="en-GB"/>
        </w:rPr>
        <w:t xml:space="preserve"> of decisions and important milestones</w:t>
      </w:r>
      <w:r w:rsidR="62DB8541" w:rsidRPr="00D24344">
        <w:rPr>
          <w:i/>
          <w:iCs/>
          <w:color w:val="17365D" w:themeColor="text2" w:themeShade="BF"/>
          <w:lang w:val="en-GB"/>
        </w:rPr>
        <w:t>.</w:t>
      </w:r>
    </w:p>
    <w:p w14:paraId="0D9C8A19" w14:textId="77777777" w:rsidR="00D272DB" w:rsidRPr="00131E3F" w:rsidRDefault="00D272DB" w:rsidP="00ED5B24">
      <w:pPr>
        <w:pStyle w:val="brdtext"/>
        <w:rPr>
          <w:lang w:val="en-GB"/>
        </w:rPr>
      </w:pPr>
    </w:p>
    <w:p w14:paraId="7BEE4868" w14:textId="77777777" w:rsidR="0045624F" w:rsidRDefault="0045624F" w:rsidP="0045624F">
      <w:pPr>
        <w:pStyle w:val="Rubrik2"/>
        <w:tabs>
          <w:tab w:val="clear" w:pos="576"/>
        </w:tabs>
        <w:ind w:left="540" w:hanging="540"/>
        <w:rPr>
          <w:lang w:val="en-GB"/>
        </w:rPr>
      </w:pPr>
      <w:r w:rsidRPr="6D445EBA">
        <w:rPr>
          <w:lang w:val="en-GB"/>
        </w:rPr>
        <w:t xml:space="preserve">Uniqueness of the </w:t>
      </w:r>
      <w:r w:rsidRPr="002C1F89">
        <w:rPr>
          <w:lang w:val="en-GB"/>
        </w:rPr>
        <w:t>Swedish</w:t>
      </w:r>
      <w:r w:rsidRPr="6D445EBA">
        <w:rPr>
          <w:lang w:val="en-GB"/>
        </w:rPr>
        <w:t xml:space="preserve"> Contribution</w:t>
      </w:r>
      <w:r w:rsidRPr="002C1F89">
        <w:rPr>
          <w:lang w:val="en-GB"/>
        </w:rPr>
        <w:t xml:space="preserve"> </w:t>
      </w:r>
    </w:p>
    <w:p w14:paraId="7F5CB5F6" w14:textId="77777777" w:rsidR="0045624F" w:rsidRPr="00D272DB" w:rsidRDefault="0045624F" w:rsidP="0045624F">
      <w:pPr>
        <w:pStyle w:val="brdtext"/>
        <w:rPr>
          <w:lang w:val="en-GB"/>
        </w:rPr>
      </w:pPr>
      <w:r w:rsidRPr="00E51A50">
        <w:rPr>
          <w:i/>
          <w:iCs/>
          <w:color w:val="17365D" w:themeColor="text2" w:themeShade="BF"/>
          <w:lang w:val="en-GB"/>
        </w:rPr>
        <w:t>Describe the novelty of the Swedish contribution and what special knowledge and experience the Swedish team brings to the space mission. Are there</w:t>
      </w:r>
      <w:r w:rsidRPr="00D24344">
        <w:rPr>
          <w:i/>
          <w:iCs/>
          <w:color w:val="17365D" w:themeColor="text2" w:themeShade="BF"/>
          <w:lang w:val="en-GB"/>
        </w:rPr>
        <w:t xml:space="preserve"> competitors? How crucial is the Swedish contribution to the realisation of the space mission?</w:t>
      </w:r>
      <w:r w:rsidRPr="002C1F89">
        <w:rPr>
          <w:lang w:val="en-GB"/>
        </w:rPr>
        <w:t xml:space="preserve"> </w:t>
      </w:r>
    </w:p>
    <w:p w14:paraId="5BDE9DB5" w14:textId="0DAD9418" w:rsidR="007A5CBB" w:rsidRDefault="73F228E4" w:rsidP="007A5CBB">
      <w:pPr>
        <w:pStyle w:val="Rubrik2"/>
        <w:rPr>
          <w:lang w:val="en-GB"/>
        </w:rPr>
      </w:pPr>
      <w:r w:rsidRPr="6D445EBA">
        <w:rPr>
          <w:lang w:val="en-GB"/>
        </w:rPr>
        <w:t xml:space="preserve">Swedish </w:t>
      </w:r>
      <w:r w:rsidR="000F5835">
        <w:rPr>
          <w:lang w:val="en-GB"/>
        </w:rPr>
        <w:t>S</w:t>
      </w:r>
      <w:r w:rsidR="000F5835" w:rsidRPr="00377479">
        <w:rPr>
          <w:lang w:val="en-GB"/>
        </w:rPr>
        <w:t>cientific</w:t>
      </w:r>
      <w:r w:rsidR="00377479" w:rsidRPr="00377479">
        <w:rPr>
          <w:lang w:val="en-GB"/>
        </w:rPr>
        <w:t xml:space="preserve"> </w:t>
      </w:r>
      <w:r w:rsidR="55F92ACC" w:rsidRPr="6D445EBA">
        <w:rPr>
          <w:lang w:val="en-GB"/>
        </w:rPr>
        <w:t>O</w:t>
      </w:r>
      <w:r w:rsidR="180B0E58" w:rsidRPr="6D445EBA">
        <w:rPr>
          <w:lang w:val="en-GB"/>
        </w:rPr>
        <w:t>bjective</w:t>
      </w:r>
      <w:r w:rsidR="0F3B3D67" w:rsidRPr="6D445EBA">
        <w:rPr>
          <w:lang w:val="en-GB"/>
        </w:rPr>
        <w:t>s</w:t>
      </w:r>
    </w:p>
    <w:p w14:paraId="2E045E1A" w14:textId="11AB0D8A" w:rsidR="00377479" w:rsidRDefault="00ED5B24" w:rsidP="00CE30B0">
      <w:pPr>
        <w:pStyle w:val="Instruction"/>
      </w:pPr>
      <w:r>
        <w:t>Describe</w:t>
      </w:r>
      <w:r w:rsidR="00812C32" w:rsidRPr="007A5CBB">
        <w:t xml:space="preserve"> </w:t>
      </w:r>
      <w:r w:rsidR="00131E3F">
        <w:t>the</w:t>
      </w:r>
      <w:r w:rsidR="00812C32" w:rsidRPr="007A5CBB">
        <w:t xml:space="preserve"> scientific </w:t>
      </w:r>
      <w:r w:rsidR="3C78ACB1">
        <w:t>objective</w:t>
      </w:r>
      <w:r w:rsidR="1864754B">
        <w:t xml:space="preserve">s of the proposed Swedish contribution. </w:t>
      </w:r>
      <w:r w:rsidR="0045624F">
        <w:t>T</w:t>
      </w:r>
      <w:r w:rsidR="78FBA74B">
        <w:t>he</w:t>
      </w:r>
      <w:r w:rsidR="00812C32" w:rsidRPr="007A5CBB">
        <w:t xml:space="preserve"> emphasis </w:t>
      </w:r>
      <w:r>
        <w:t>should be on</w:t>
      </w:r>
      <w:r w:rsidR="00812C32" w:rsidRPr="007A5CBB">
        <w:t xml:space="preserve"> </w:t>
      </w:r>
      <w:r w:rsidR="0045624F">
        <w:t>the involved Swedish team</w:t>
      </w:r>
      <w:r w:rsidR="00812C32" w:rsidRPr="007A5CBB">
        <w:t xml:space="preserve">, not on </w:t>
      </w:r>
      <w:r w:rsidR="00812C32" w:rsidRPr="00CE30B0">
        <w:t>the</w:t>
      </w:r>
      <w:r w:rsidR="00812C32" w:rsidRPr="007A5CBB">
        <w:t xml:space="preserve"> international benefit of the whole space mission.</w:t>
      </w:r>
    </w:p>
    <w:p w14:paraId="45C1437B" w14:textId="77777777" w:rsidR="00D272DB" w:rsidRPr="00D272DB" w:rsidRDefault="00D272DB" w:rsidP="00D272DB">
      <w:pPr>
        <w:pStyle w:val="brdtext"/>
        <w:rPr>
          <w:lang w:val="en-GB"/>
        </w:rPr>
      </w:pPr>
    </w:p>
    <w:p w14:paraId="4059A716" w14:textId="67A063FB" w:rsidR="00AF4F36" w:rsidRDefault="0045624F">
      <w:pPr>
        <w:pStyle w:val="Rubrik2"/>
        <w:tabs>
          <w:tab w:val="clear" w:pos="576"/>
        </w:tabs>
        <w:ind w:left="540" w:hanging="540"/>
        <w:rPr>
          <w:lang w:val="en-GB"/>
        </w:rPr>
      </w:pPr>
      <w:r>
        <w:rPr>
          <w:lang w:val="en-GB"/>
        </w:rPr>
        <w:t xml:space="preserve">International </w:t>
      </w:r>
      <w:r w:rsidR="00CB71B6" w:rsidRPr="002C1F89">
        <w:rPr>
          <w:lang w:val="en-GB"/>
        </w:rPr>
        <w:t>Collaboration</w:t>
      </w:r>
    </w:p>
    <w:p w14:paraId="0E9D6BED" w14:textId="0810871D" w:rsidR="00801FCE" w:rsidRDefault="00ED5B24" w:rsidP="00CE30B0">
      <w:pPr>
        <w:pStyle w:val="Instruction"/>
      </w:pPr>
      <w:r>
        <w:t xml:space="preserve">Describe </w:t>
      </w:r>
      <w:r w:rsidRPr="00ED5B24">
        <w:t xml:space="preserve">contacts and collaborations with </w:t>
      </w:r>
      <w:r w:rsidRPr="00DF4556">
        <w:t>international</w:t>
      </w:r>
      <w:r w:rsidRPr="00ED5B24">
        <w:t xml:space="preserve"> </w:t>
      </w:r>
      <w:r w:rsidRPr="00CE30B0">
        <w:t>consortia</w:t>
      </w:r>
      <w:r>
        <w:t xml:space="preserve">, </w:t>
      </w:r>
      <w:proofErr w:type="gramStart"/>
      <w:r w:rsidRPr="00ED5B24">
        <w:t>teams</w:t>
      </w:r>
      <w:proofErr w:type="gramEnd"/>
      <w:r>
        <w:t xml:space="preserve"> and space agencies. </w:t>
      </w:r>
      <w:r w:rsidR="4E86FB0D">
        <w:t xml:space="preserve">What roles do the </w:t>
      </w:r>
      <w:r w:rsidR="7A9EC292">
        <w:t xml:space="preserve">members of the </w:t>
      </w:r>
      <w:r w:rsidR="4E86FB0D">
        <w:t>Swedish team have in the international context.</w:t>
      </w:r>
      <w:r w:rsidR="6AB65093">
        <w:t xml:space="preserve"> What rights do </w:t>
      </w:r>
      <w:r w:rsidR="46530E78">
        <w:t>you</w:t>
      </w:r>
      <w:r w:rsidR="6AB65093">
        <w:t xml:space="preserve"> have?</w:t>
      </w:r>
    </w:p>
    <w:p w14:paraId="0B7026F1" w14:textId="77777777" w:rsidR="00ED5B24" w:rsidRDefault="00ED5B24" w:rsidP="00ED5B24">
      <w:pPr>
        <w:pStyle w:val="brdtext"/>
        <w:rPr>
          <w:i/>
          <w:iCs/>
          <w:lang w:val="en-GB"/>
        </w:rPr>
      </w:pPr>
    </w:p>
    <w:p w14:paraId="6F7881B5" w14:textId="77777777" w:rsidR="00D272DB" w:rsidRDefault="00D272DB" w:rsidP="00ED5B24">
      <w:pPr>
        <w:pStyle w:val="brdtext"/>
        <w:rPr>
          <w:i/>
          <w:iCs/>
          <w:lang w:val="en-GB"/>
        </w:rPr>
      </w:pPr>
    </w:p>
    <w:p w14:paraId="26EBCF57" w14:textId="77777777" w:rsidR="00D272DB" w:rsidRPr="00ED5B24" w:rsidRDefault="00D272DB" w:rsidP="00ED5B24">
      <w:pPr>
        <w:pStyle w:val="brdtext"/>
        <w:rPr>
          <w:i/>
          <w:iCs/>
          <w:lang w:val="en-GB"/>
        </w:rPr>
      </w:pPr>
    </w:p>
    <w:p w14:paraId="48421407" w14:textId="5D938DFD" w:rsidR="00AF4F36" w:rsidRDefault="00AF4F36">
      <w:pPr>
        <w:pStyle w:val="Rubrik1"/>
        <w:rPr>
          <w:lang w:val="en-GB"/>
        </w:rPr>
      </w:pPr>
      <w:r w:rsidRPr="005852DC">
        <w:rPr>
          <w:lang w:val="en-GB"/>
        </w:rPr>
        <w:lastRenderedPageBreak/>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2A071B79" w14:textId="1F9A39F0" w:rsidR="00AF4F36" w:rsidRDefault="00ED5B24" w:rsidP="00E41569">
      <w:pPr>
        <w:pStyle w:val="Rubrik2"/>
        <w:rPr>
          <w:lang w:val="en-GB"/>
        </w:rPr>
      </w:pPr>
      <w:r>
        <w:rPr>
          <w:lang w:val="en-GB"/>
        </w:rPr>
        <w:t>Responsibilities</w:t>
      </w:r>
      <w:r w:rsidR="00AF4F36" w:rsidRPr="005852DC">
        <w:rPr>
          <w:lang w:val="en-GB"/>
        </w:rPr>
        <w:t xml:space="preserve"> </w:t>
      </w:r>
      <w:r w:rsidR="00D4479F">
        <w:rPr>
          <w:lang w:val="en-GB"/>
        </w:rPr>
        <w:t xml:space="preserve">and </w:t>
      </w:r>
      <w:r>
        <w:rPr>
          <w:lang w:val="en-GB"/>
        </w:rPr>
        <w:t>D</w:t>
      </w:r>
      <w:r w:rsidR="00D4479F">
        <w:rPr>
          <w:lang w:val="en-GB"/>
        </w:rPr>
        <w:t>eliveries</w:t>
      </w:r>
    </w:p>
    <w:p w14:paraId="7ACD4D55" w14:textId="60B78DFC" w:rsidR="00FF7A19" w:rsidRPr="00CE30B0" w:rsidRDefault="00FF7A19" w:rsidP="00CE30B0">
      <w:pPr>
        <w:pStyle w:val="Instruction"/>
      </w:pPr>
      <w:r w:rsidRPr="00CE30B0">
        <w:t>Timeline</w:t>
      </w:r>
      <w:r w:rsidR="00D4479F" w:rsidRPr="00CE30B0">
        <w:t xml:space="preserve">, </w:t>
      </w:r>
      <w:r w:rsidR="005D2593" w:rsidRPr="00CE30B0">
        <w:t>responsibilities,</w:t>
      </w:r>
      <w:r w:rsidR="00D4479F" w:rsidRPr="00CE30B0">
        <w:t xml:space="preserve"> and deliveries</w:t>
      </w:r>
      <w:r w:rsidRPr="00CE30B0">
        <w:t xml:space="preserve"> for the </w:t>
      </w:r>
      <w:r w:rsidR="3C644A15">
        <w:t xml:space="preserve">proposed Swedish contribution </w:t>
      </w:r>
      <w:r w:rsidRPr="00CE30B0">
        <w:t xml:space="preserve">up to the end of the nominal operational phase. </w:t>
      </w:r>
    </w:p>
    <w:p w14:paraId="1F9D0B71" w14:textId="77777777" w:rsidR="00D272DB" w:rsidRPr="002B686F" w:rsidRDefault="00D272DB" w:rsidP="00D272DB">
      <w:pPr>
        <w:pStyle w:val="brdtext"/>
        <w:rPr>
          <w:lang w:val="en-GB"/>
        </w:rPr>
      </w:pPr>
    </w:p>
    <w:p w14:paraId="4604EBCD" w14:textId="47CEA27E" w:rsidR="005D2593" w:rsidRDefault="005D2593" w:rsidP="005D2593">
      <w:pPr>
        <w:pStyle w:val="Rubrik2"/>
        <w:rPr>
          <w:lang w:val="en-GB"/>
        </w:rPr>
      </w:pPr>
      <w:r>
        <w:rPr>
          <w:lang w:val="en-GB"/>
        </w:rPr>
        <w:t>Schedule</w:t>
      </w:r>
      <w:r w:rsidR="00D12F2D">
        <w:rPr>
          <w:lang w:val="en-GB"/>
        </w:rPr>
        <w:t xml:space="preserve"> and interdependencies</w:t>
      </w:r>
    </w:p>
    <w:p w14:paraId="3013377C" w14:textId="469AAA46" w:rsidR="00D12F2D" w:rsidRDefault="00D12F2D" w:rsidP="00D12F2D">
      <w:pPr>
        <w:pStyle w:val="Instruction"/>
      </w:pPr>
      <w:r>
        <w:t xml:space="preserve">You must present the schedule and interdependencies of the activities in an appropriate way for assessment, for example using </w:t>
      </w:r>
      <w:r w:rsidRPr="00B8199C">
        <w:t>work package break-down charts</w:t>
      </w:r>
      <w:r>
        <w:t>, Gantt charts, etc. Please use nomenclature consistent with the next subsection.</w:t>
      </w:r>
    </w:p>
    <w:p w14:paraId="6C0EBF77" w14:textId="77777777" w:rsidR="00D272DB" w:rsidRPr="00E24121" w:rsidRDefault="00D272DB" w:rsidP="00FF7A19">
      <w:pPr>
        <w:pStyle w:val="brdtext"/>
        <w:rPr>
          <w:i/>
          <w:iCs/>
          <w:color w:val="17365D" w:themeColor="text2" w:themeShade="BF"/>
          <w:lang w:val="en-GB"/>
        </w:rPr>
      </w:pPr>
    </w:p>
    <w:p w14:paraId="6DB5BD02" w14:textId="48C71646" w:rsidR="00AF4F36" w:rsidRPr="005852DC" w:rsidRDefault="00FB5B88" w:rsidP="005D2593">
      <w:pPr>
        <w:pStyle w:val="Rubrik2"/>
        <w:rPr>
          <w:lang w:val="en-GB"/>
        </w:rPr>
      </w:pPr>
      <w:r>
        <w:rPr>
          <w:lang w:val="en-GB"/>
        </w:rPr>
        <w:t xml:space="preserve">Work </w:t>
      </w:r>
      <w:r w:rsidR="00B8199C">
        <w:rPr>
          <w:lang w:val="en-GB"/>
        </w:rPr>
        <w:t>P</w:t>
      </w:r>
      <w:r w:rsidR="00AC0582">
        <w:rPr>
          <w:lang w:val="en-GB"/>
        </w:rPr>
        <w:t>lan</w:t>
      </w:r>
    </w:p>
    <w:p w14:paraId="6A80E364" w14:textId="4BD1F34E" w:rsidR="00FB5B88" w:rsidRDefault="00D12F2D" w:rsidP="00E24121">
      <w:pPr>
        <w:pStyle w:val="Instruction"/>
      </w:pPr>
      <w:r>
        <w:t xml:space="preserve">In this section you describe the actual work to be done by the Swedish team. </w:t>
      </w:r>
      <w:r w:rsidR="00FB5B88">
        <w:t xml:space="preserve">You must divide </w:t>
      </w:r>
      <w:r>
        <w:t>the work</w:t>
      </w:r>
      <w:r w:rsidR="00FB5B88">
        <w:t xml:space="preserve"> in an appropriate manner, giving a good basis for assessment of the proposal</w:t>
      </w:r>
      <w:r w:rsidR="001D301B">
        <w:t xml:space="preserve">. SNSA and its advisory structure must be able to assess the </w:t>
      </w:r>
      <w:r w:rsidR="00335925">
        <w:t>feasibility</w:t>
      </w:r>
      <w:r w:rsidR="001D301B">
        <w:t xml:space="preserve"> of all aspects of the proposal and be able to plan for </w:t>
      </w:r>
      <w:r w:rsidR="00FB5B88">
        <w:t>commitments and grants. You</w:t>
      </w:r>
      <w:r w:rsidR="001D301B">
        <w:t>r division of tasks</w:t>
      </w:r>
      <w:r w:rsidR="00FB5B88">
        <w:t xml:space="preserve"> may use a combination of tools described </w:t>
      </w:r>
      <w:r w:rsidR="0019629F">
        <w:t>in the following bullets,</w:t>
      </w:r>
      <w:r w:rsidR="00FB5B88">
        <w:t xml:space="preserve"> as fits the individual projec</w:t>
      </w:r>
      <w:r w:rsidR="00335925">
        <w:t>t</w:t>
      </w:r>
      <w:r w:rsidR="0019629F">
        <w:t>.</w:t>
      </w:r>
    </w:p>
    <w:p w14:paraId="506FD12D" w14:textId="6CB87D04" w:rsidR="00AC0582" w:rsidRDefault="00AC0582" w:rsidP="00AC0582">
      <w:pPr>
        <w:pStyle w:val="brdtext"/>
        <w:rPr>
          <w:lang w:val="en-GB"/>
        </w:rPr>
      </w:pPr>
    </w:p>
    <w:p w14:paraId="7CA10234" w14:textId="47B6B7B5" w:rsidR="00AC0582" w:rsidRPr="00AC0582" w:rsidRDefault="00AC0582" w:rsidP="00AC0582">
      <w:pPr>
        <w:pStyle w:val="Instruction"/>
        <w:numPr>
          <w:ilvl w:val="0"/>
          <w:numId w:val="20"/>
        </w:numPr>
      </w:pPr>
      <w:r>
        <w:t xml:space="preserve">If your planned activities correspond to well-defined work packages for the space mission or for a consortium, then use the same nomenclature in the proposal. A good assessment of your proposal may require you to present your own </w:t>
      </w:r>
      <w:r>
        <w:t>W</w:t>
      </w:r>
      <w:r>
        <w:t xml:space="preserve">ork </w:t>
      </w:r>
      <w:r>
        <w:t>P</w:t>
      </w:r>
      <w:r>
        <w:t xml:space="preserve">ackage </w:t>
      </w:r>
      <w:r>
        <w:t xml:space="preserve">(WP) </w:t>
      </w:r>
      <w:r>
        <w:t xml:space="preserve">structure at a higher level of detail. </w:t>
      </w:r>
    </w:p>
    <w:p w14:paraId="37FC5D44" w14:textId="6792B9D7" w:rsidR="00FB5B88" w:rsidRDefault="00FB5B88" w:rsidP="00FB5B88">
      <w:pPr>
        <w:pStyle w:val="brdtext"/>
        <w:rPr>
          <w:lang w:val="en-GB"/>
        </w:rPr>
      </w:pPr>
    </w:p>
    <w:p w14:paraId="02F05988" w14:textId="7DA44D64" w:rsidR="00FB5B88" w:rsidRDefault="00FB5B88" w:rsidP="00335925">
      <w:pPr>
        <w:pStyle w:val="Instruction"/>
        <w:numPr>
          <w:ilvl w:val="0"/>
          <w:numId w:val="20"/>
        </w:numPr>
      </w:pPr>
      <w:r>
        <w:t xml:space="preserve">If the proposed </w:t>
      </w:r>
      <w:r w:rsidR="0019629F">
        <w:t>work naturally divides into different modules which have some independence, allowing freedom to grant some and reject others, then this is an important basis for division of the work.</w:t>
      </w:r>
    </w:p>
    <w:p w14:paraId="65DCE53B" w14:textId="6536A9BF" w:rsidR="0019629F" w:rsidRPr="00FB5B88" w:rsidRDefault="0019629F" w:rsidP="00FB5B88">
      <w:pPr>
        <w:pStyle w:val="brdtext"/>
        <w:rPr>
          <w:lang w:val="en-GB"/>
        </w:rPr>
      </w:pPr>
    </w:p>
    <w:p w14:paraId="743D3939" w14:textId="1DAAE668" w:rsidR="00335925" w:rsidRPr="00C1188B" w:rsidRDefault="00335925" w:rsidP="00335925">
      <w:pPr>
        <w:pStyle w:val="Instruction"/>
        <w:numPr>
          <w:ilvl w:val="0"/>
          <w:numId w:val="20"/>
        </w:numPr>
      </w:pPr>
      <w:r>
        <w:t xml:space="preserve">Most space missions undergo well-defined phases, corresponding to different types of activities and with formal review steps before a new phase is started. Use this phasing in your description of tasks, if appropriate. </w:t>
      </w:r>
      <w:r w:rsidR="00B8199C">
        <w:t xml:space="preserve">Please note that </w:t>
      </w:r>
      <w:r w:rsidR="00B8199C" w:rsidRPr="00B8199C">
        <w:t xml:space="preserve">SNSA can commit to fund a project longer than a four-year grant. </w:t>
      </w:r>
      <w:r w:rsidR="00B8199C">
        <w:t xml:space="preserve">Please describe all required </w:t>
      </w:r>
      <w:r w:rsidR="00D12F2D">
        <w:t xml:space="preserve">work </w:t>
      </w:r>
      <w:r w:rsidR="00B8199C" w:rsidRPr="00B8199C">
        <w:t xml:space="preserve">for the full nominal length of the space </w:t>
      </w:r>
      <w:r w:rsidR="00B8199C" w:rsidRPr="00C1188B">
        <w:t xml:space="preserve">missions, </w:t>
      </w:r>
      <w:r w:rsidR="00B8199C" w:rsidRPr="00AC0582">
        <w:rPr>
          <w:u w:val="single"/>
        </w:rPr>
        <w:t>including</w:t>
      </w:r>
      <w:r w:rsidR="00B8199C" w:rsidRPr="00C1188B">
        <w:t xml:space="preserve"> operational costs after launch</w:t>
      </w:r>
      <w:r w:rsidR="00AC0582">
        <w:t xml:space="preserve">, </w:t>
      </w:r>
      <w:r w:rsidR="00AC0582" w:rsidRPr="00AC0582">
        <w:rPr>
          <w:u w:val="single"/>
        </w:rPr>
        <w:t>excluding</w:t>
      </w:r>
      <w:r w:rsidR="00AC0582">
        <w:t xml:space="preserve"> </w:t>
      </w:r>
      <w:r w:rsidR="00C1188B">
        <w:t>science exploitation.</w:t>
      </w:r>
    </w:p>
    <w:p w14:paraId="73A75524" w14:textId="757A44DB" w:rsidR="00065BAC" w:rsidRDefault="00065BAC" w:rsidP="00065BAC">
      <w:pPr>
        <w:pStyle w:val="brdtext"/>
        <w:rPr>
          <w:lang w:val="en-GB"/>
        </w:rPr>
      </w:pPr>
    </w:p>
    <w:p w14:paraId="6EB06C48" w14:textId="66AD2EE3" w:rsidR="00065BAC" w:rsidRPr="00065BAC" w:rsidRDefault="00065BAC" w:rsidP="00065BAC">
      <w:pPr>
        <w:pStyle w:val="Instruction"/>
        <w:numPr>
          <w:ilvl w:val="0"/>
          <w:numId w:val="20"/>
        </w:numPr>
      </w:pPr>
      <w:r>
        <w:t>If your proposed work is to be carried out at multiple sites, then this may be an appropriate division in the proposal.</w:t>
      </w:r>
    </w:p>
    <w:p w14:paraId="3E6EC63C" w14:textId="6BC92622" w:rsidR="00FB5B88" w:rsidRDefault="00FB5B88" w:rsidP="00E24121">
      <w:pPr>
        <w:pStyle w:val="Instruction"/>
      </w:pPr>
    </w:p>
    <w:p w14:paraId="1EC8CBE2" w14:textId="43D20729" w:rsidR="00335925" w:rsidRDefault="00335925" w:rsidP="00335925">
      <w:pPr>
        <w:pStyle w:val="brdtext"/>
        <w:rPr>
          <w:lang w:val="en-GB"/>
        </w:rPr>
      </w:pPr>
    </w:p>
    <w:p w14:paraId="5167FB42" w14:textId="77777777" w:rsidR="00B8199C" w:rsidRDefault="00B8199C" w:rsidP="00B8199C">
      <w:pPr>
        <w:pStyle w:val="brdtext"/>
        <w:rPr>
          <w:lang w:val="en-GB"/>
        </w:rPr>
      </w:pPr>
    </w:p>
    <w:p w14:paraId="32BDA2BD" w14:textId="77777777" w:rsidR="008010C6" w:rsidRPr="008010C6" w:rsidRDefault="008010C6" w:rsidP="008010C6">
      <w:pPr>
        <w:pStyle w:val="brdtext"/>
        <w:rPr>
          <w:lang w:val="en-GB"/>
        </w:rPr>
      </w:pPr>
    </w:p>
    <w:p w14:paraId="0E1A8D1F" w14:textId="77777777" w:rsidR="00D272DB" w:rsidRPr="005852DC" w:rsidRDefault="00D272DB" w:rsidP="00315B2A">
      <w:pPr>
        <w:pStyle w:val="brdtext"/>
        <w:rPr>
          <w:lang w:val="en-GB"/>
        </w:rPr>
      </w:pPr>
    </w:p>
    <w:p w14:paraId="4B425745" w14:textId="77777777" w:rsidR="006466AE" w:rsidRPr="005852DC" w:rsidRDefault="006466AE">
      <w:pPr>
        <w:pStyle w:val="brdtext"/>
        <w:rPr>
          <w:lang w:val="en-GB"/>
        </w:rPr>
      </w:pPr>
    </w:p>
    <w:p w14:paraId="5578AC9A" w14:textId="2EA1A6D3" w:rsidR="00732EEE" w:rsidRPr="00732EEE" w:rsidRDefault="00732EEE" w:rsidP="00732EEE">
      <w:pPr>
        <w:pStyle w:val="Rubrik1"/>
        <w:rPr>
          <w:lang w:val="en-GB"/>
        </w:rPr>
      </w:pPr>
      <w:r>
        <w:rPr>
          <w:lang w:val="en-GB"/>
        </w:rPr>
        <w:t>Specification</w:t>
      </w:r>
      <w:r w:rsidR="000D0F2A">
        <w:rPr>
          <w:lang w:val="en-GB"/>
        </w:rPr>
        <w:t xml:space="preserve"> </w:t>
      </w:r>
      <w:r>
        <w:rPr>
          <w:lang w:val="en-GB"/>
        </w:rPr>
        <w:t xml:space="preserve">of </w:t>
      </w:r>
      <w:r w:rsidR="00162883">
        <w:rPr>
          <w:lang w:val="en-GB"/>
        </w:rPr>
        <w:t>C</w:t>
      </w:r>
      <w:r>
        <w:rPr>
          <w:lang w:val="en-GB"/>
        </w:rPr>
        <w:t>osts</w:t>
      </w:r>
    </w:p>
    <w:p w14:paraId="79FE8C9F" w14:textId="4BA36D13" w:rsidR="000D0F2A" w:rsidRDefault="00D10A5B" w:rsidP="000D0F2A">
      <w:pPr>
        <w:pStyle w:val="Instruction"/>
      </w:pPr>
      <w:r w:rsidRPr="00A0609F">
        <w:t xml:space="preserve">In the Prisma budget forms you specify costs for the number of years (maximum 4 years) for which </w:t>
      </w:r>
      <w:r>
        <w:t>re</w:t>
      </w:r>
      <w:r w:rsidR="6B772581">
        <w:t>a</w:t>
      </w:r>
      <w:r>
        <w:t>sonable</w:t>
      </w:r>
      <w:r w:rsidRPr="00A0609F">
        <w:t xml:space="preserve"> detailed costs specifications can be made. </w:t>
      </w:r>
      <w:r w:rsidR="000D0F2A">
        <w:t xml:space="preserve">In this section you specify costs </w:t>
      </w:r>
      <w:r w:rsidR="000D0F2A">
        <w:lastRenderedPageBreak/>
        <w:t xml:space="preserve">(clear tables) for all nominal years of the space mission (can be much longer than 4 years). </w:t>
      </w:r>
      <w:r w:rsidR="00C1188B">
        <w:t xml:space="preserve">For the operational phase, include operational costs and work for the consortium/mission, but nor your own science exploitation. </w:t>
      </w:r>
      <w:r w:rsidR="000D0F2A">
        <w:t>Specify which costs are proposed for SNSA funding and which costs are covered by other sources. As far as reasonable, please follow the same subdivision and nomenclature as used in the previous section. Clearly include indirect costs in your cost specifications proposed for SNSA funding.</w:t>
      </w:r>
    </w:p>
    <w:p w14:paraId="2CCFCB30" w14:textId="258B16BA" w:rsidR="000D0F2A" w:rsidRDefault="000D0F2A" w:rsidP="000D0F2A">
      <w:pPr>
        <w:pStyle w:val="Instruction"/>
      </w:pPr>
      <w:r>
        <w:t xml:space="preserve">  </w:t>
      </w:r>
    </w:p>
    <w:p w14:paraId="734B9754" w14:textId="54C6BD6E" w:rsidR="00026467" w:rsidRDefault="00026467" w:rsidP="00470D39">
      <w:pPr>
        <w:pStyle w:val="Instruction"/>
      </w:pPr>
      <w:r>
        <w:t>If your team is dependent on survival funding</w:t>
      </w:r>
      <w:r w:rsidR="00C275F2">
        <w:t xml:space="preserve"> in case of mission delays, then specify the annual size of </w:t>
      </w:r>
      <w:r w:rsidR="000D0F2A">
        <w:t xml:space="preserve">extra funding required during </w:t>
      </w:r>
      <w:r w:rsidR="00C1188B">
        <w:t>each</w:t>
      </w:r>
      <w:r w:rsidR="000D0F2A">
        <w:t xml:space="preserve"> relevant phase of the project.</w:t>
      </w:r>
      <w:r w:rsidR="00C275F2">
        <w:t xml:space="preserve">  </w:t>
      </w:r>
    </w:p>
    <w:p w14:paraId="14725C5B" w14:textId="63F392D8" w:rsidR="00026467" w:rsidRDefault="000D0F2A" w:rsidP="00470D39">
      <w:pPr>
        <w:pStyle w:val="Instruction"/>
      </w:pPr>
      <w:r>
        <w:t xml:space="preserve"> </w:t>
      </w:r>
    </w:p>
    <w:p w14:paraId="75739ED7" w14:textId="208AF21A" w:rsidR="000D0F2A" w:rsidRDefault="00D12F2D" w:rsidP="000D0F2A">
      <w:pPr>
        <w:pStyle w:val="Instruction"/>
      </w:pPr>
      <w:r>
        <w:t>You must justify all cost items that are not obvious from the description of work packages, etc</w:t>
      </w:r>
      <w:r w:rsidR="000D0F2A">
        <w:t>.</w:t>
      </w:r>
    </w:p>
    <w:p w14:paraId="6FA19983" w14:textId="125547EE" w:rsidR="000D0F2A" w:rsidRDefault="000D0F2A" w:rsidP="000D0F2A">
      <w:pPr>
        <w:pStyle w:val="Instruction"/>
      </w:pPr>
      <w:r>
        <w:t xml:space="preserve">  </w:t>
      </w:r>
    </w:p>
    <w:p w14:paraId="4A8BC51F" w14:textId="7DF99C6F" w:rsidR="00470D39" w:rsidRDefault="00470D39" w:rsidP="00470D39">
      <w:pPr>
        <w:pStyle w:val="brdtext"/>
        <w:rPr>
          <w:lang w:val="en-GB"/>
        </w:rPr>
      </w:pPr>
    </w:p>
    <w:p w14:paraId="6BF34947" w14:textId="77777777" w:rsidR="005B1FD4" w:rsidRDefault="005B1FD4" w:rsidP="00470D39">
      <w:pPr>
        <w:pStyle w:val="brdtext"/>
        <w:rPr>
          <w:lang w:val="en-GB"/>
        </w:rPr>
      </w:pPr>
    </w:p>
    <w:p w14:paraId="2D2F6112" w14:textId="77777777" w:rsidR="00D272DB" w:rsidRPr="00470D39" w:rsidRDefault="00D272DB" w:rsidP="00470D39">
      <w:pPr>
        <w:pStyle w:val="brdtext"/>
        <w:rPr>
          <w:lang w:val="en-GB"/>
        </w:rPr>
      </w:pPr>
    </w:p>
    <w:p w14:paraId="2506D556" w14:textId="77777777" w:rsidR="0019629F" w:rsidRDefault="0019629F" w:rsidP="0019629F">
      <w:pPr>
        <w:pStyle w:val="Rubrik1"/>
        <w:tabs>
          <w:tab w:val="clear" w:pos="432"/>
        </w:tabs>
        <w:rPr>
          <w:lang w:val="en-GB"/>
        </w:rPr>
      </w:pPr>
      <w:r w:rsidRPr="005852DC">
        <w:rPr>
          <w:lang w:val="en-GB"/>
        </w:rPr>
        <w:t>Proje</w:t>
      </w:r>
      <w:r>
        <w:rPr>
          <w:lang w:val="en-GB"/>
        </w:rPr>
        <w:t>c</w:t>
      </w:r>
      <w:r w:rsidRPr="005852DC">
        <w:rPr>
          <w:lang w:val="en-GB"/>
        </w:rPr>
        <w:t>t</w:t>
      </w:r>
      <w:r>
        <w:rPr>
          <w:lang w:val="en-GB"/>
        </w:rPr>
        <w:t xml:space="preserve"> O</w:t>
      </w:r>
      <w:r w:rsidRPr="005852DC">
        <w:rPr>
          <w:lang w:val="en-GB"/>
        </w:rPr>
        <w:t>rganisatio</w:t>
      </w:r>
      <w:r>
        <w:rPr>
          <w:lang w:val="en-GB"/>
        </w:rPr>
        <w:t>n</w:t>
      </w:r>
    </w:p>
    <w:p w14:paraId="1233044F" w14:textId="77777777" w:rsidR="0019629F" w:rsidRDefault="0019629F" w:rsidP="0019629F">
      <w:pPr>
        <w:pStyle w:val="Instruction"/>
      </w:pPr>
      <w:r w:rsidRPr="00105544">
        <w:t>Describe the project organisation and staff situation, staff experience and the responsibilities of individuals.</w:t>
      </w:r>
      <w:r>
        <w:t xml:space="preserve"> </w:t>
      </w:r>
      <w:bookmarkStart w:id="1" w:name="_Hlk71549499"/>
      <w:r>
        <w:t>The emphasis should be on the Swedish team, but you may also include how it fits in a wider context. Give a short description of support from the university/institute and refer to attached letter of information.</w:t>
      </w:r>
    </w:p>
    <w:p w14:paraId="4A3909CA" w14:textId="77777777" w:rsidR="0019629F" w:rsidRDefault="0019629F" w:rsidP="0019629F">
      <w:pPr>
        <w:pStyle w:val="brdtext"/>
        <w:rPr>
          <w:lang w:val="en-GB"/>
        </w:rPr>
      </w:pPr>
    </w:p>
    <w:p w14:paraId="093961FA" w14:textId="77777777" w:rsidR="0019629F" w:rsidRDefault="0019629F" w:rsidP="0019629F">
      <w:pPr>
        <w:pStyle w:val="Rubrik2"/>
        <w:rPr>
          <w:lang w:val="en-GB"/>
        </w:rPr>
      </w:pPr>
      <w:r>
        <w:rPr>
          <w:lang w:val="en-GB"/>
        </w:rPr>
        <w:t>Previous achievement</w:t>
      </w:r>
    </w:p>
    <w:p w14:paraId="79707441" w14:textId="77777777" w:rsidR="0019629F" w:rsidRDefault="0019629F" w:rsidP="0019629F">
      <w:pPr>
        <w:pStyle w:val="Instruction"/>
      </w:pPr>
      <w:r>
        <w:t>Here you can describe</w:t>
      </w:r>
      <w:r w:rsidRPr="001D6CBA">
        <w:t xml:space="preserve"> past achievements of relevance to an assessment of the team’s ability to carry out the proposed project.</w:t>
      </w:r>
      <w:r>
        <w:t xml:space="preserve"> In case you have already been engaged in significant activities in preparation of the space mission in question (independently of funding source), please provide a description of the work and achievements so far.</w:t>
      </w:r>
    </w:p>
    <w:p w14:paraId="6A28E9E8" w14:textId="77777777" w:rsidR="0019629F" w:rsidRDefault="0019629F" w:rsidP="0019629F">
      <w:pPr>
        <w:pStyle w:val="brdtext"/>
        <w:rPr>
          <w:lang w:val="en-GB"/>
        </w:rPr>
      </w:pPr>
      <w:r>
        <w:rPr>
          <w:lang w:val="en-GB"/>
        </w:rPr>
        <w:t xml:space="preserve"> </w:t>
      </w:r>
    </w:p>
    <w:p w14:paraId="3EA252B5" w14:textId="77777777" w:rsidR="0019629F" w:rsidRDefault="0019629F" w:rsidP="0019629F">
      <w:pPr>
        <w:pStyle w:val="Rubrik2"/>
        <w:rPr>
          <w:lang w:val="en-GB"/>
        </w:rPr>
      </w:pPr>
      <w:r>
        <w:rPr>
          <w:lang w:val="en-GB"/>
        </w:rPr>
        <w:t>List of publication of the Swedish team (max 10)</w:t>
      </w:r>
    </w:p>
    <w:p w14:paraId="744BB308" w14:textId="77777777" w:rsidR="0019629F" w:rsidRDefault="0019629F" w:rsidP="0019629F">
      <w:pPr>
        <w:pStyle w:val="Instruction"/>
      </w:pPr>
      <w:r>
        <w:t xml:space="preserve">List a </w:t>
      </w:r>
      <w:r w:rsidRPr="6D445EBA">
        <w:rPr>
          <w:b/>
          <w:bCs/>
        </w:rPr>
        <w:t>maximum of ten</w:t>
      </w:r>
      <w:r>
        <w:t xml:space="preserve"> full references to scientific publications that show the experience of the project team in the subject of the proposal.</w:t>
      </w:r>
    </w:p>
    <w:p w14:paraId="17202C79" w14:textId="77777777" w:rsidR="0019629F" w:rsidRPr="00544975" w:rsidRDefault="0019629F" w:rsidP="0019629F">
      <w:pPr>
        <w:pStyle w:val="brdtext"/>
        <w:rPr>
          <w:lang w:val="en-GB"/>
        </w:rPr>
      </w:pPr>
    </w:p>
    <w:bookmarkEnd w:id="1"/>
    <w:p w14:paraId="4856ED75" w14:textId="31AD6B41" w:rsidR="0019629F" w:rsidRDefault="0019629F" w:rsidP="0019629F">
      <w:pPr>
        <w:pStyle w:val="brdtext"/>
        <w:rPr>
          <w:lang w:val="en-GB"/>
        </w:rPr>
      </w:pPr>
    </w:p>
    <w:p w14:paraId="64F86AD6" w14:textId="77777777" w:rsidR="005B1FD4" w:rsidRDefault="005B1FD4" w:rsidP="0019629F">
      <w:pPr>
        <w:pStyle w:val="brdtext"/>
        <w:rPr>
          <w:lang w:val="en-GB"/>
        </w:rPr>
      </w:pPr>
    </w:p>
    <w:p w14:paraId="49E070A1" w14:textId="77777777" w:rsidR="0019629F" w:rsidRPr="00732EEE" w:rsidRDefault="0019629F" w:rsidP="0019629F">
      <w:pPr>
        <w:pStyle w:val="brdtext"/>
        <w:rPr>
          <w:lang w:val="en-GB"/>
        </w:rPr>
      </w:pP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3A21E527" w14:textId="00BEF390" w:rsidR="006E67B1" w:rsidRDefault="006E67B1" w:rsidP="002C1F89">
      <w:pPr>
        <w:pStyle w:val="Instruction"/>
      </w:pPr>
      <w:r w:rsidRPr="00FE6AFC">
        <w:t>Describe the main risks affecting schedule and costs</w:t>
      </w:r>
      <w:r w:rsidR="00C275F2">
        <w:t xml:space="preserve"> (both due to external factors and problems with your own work)</w:t>
      </w:r>
      <w:r w:rsidRPr="00FE6AFC">
        <w:t>.</w:t>
      </w:r>
      <w:r w:rsidR="00145662">
        <w:t xml:space="preserve"> </w:t>
      </w:r>
      <w:r w:rsidR="00D93B21" w:rsidRPr="00D93B21">
        <w:t>Describe the risks and any additional costs they might generate. If the risk falls out, how much of the extra costs can your organization handle and how much do you need to apply for from SNSA</w:t>
      </w:r>
      <w:r w:rsidR="2F32E203">
        <w:t>?</w:t>
      </w:r>
      <w:r w:rsidR="00D93B21" w:rsidRPr="00D93B21">
        <w:t xml:space="preserve"> Are there other sources of funding than SNSA that handle some costs? Examples of external factors are new requirements </w:t>
      </w:r>
      <w:r w:rsidR="1132BD62">
        <w:t xml:space="preserve">from the space agency behind the mission </w:t>
      </w:r>
      <w:r w:rsidR="00D93B21" w:rsidRPr="00D93B21">
        <w:t>or problems within the consortium.</w:t>
      </w:r>
    </w:p>
    <w:p w14:paraId="0D5199DA" w14:textId="77777777" w:rsidR="00D272DB" w:rsidRDefault="00D272DB" w:rsidP="006E67B1">
      <w:pPr>
        <w:pStyle w:val="brdtext"/>
        <w:rPr>
          <w:lang w:val="en-GB"/>
        </w:rPr>
      </w:pPr>
    </w:p>
    <w:p w14:paraId="114297A9" w14:textId="77777777" w:rsidR="00D272DB" w:rsidRPr="005852DC" w:rsidRDefault="00D272DB" w:rsidP="006E67B1">
      <w:pPr>
        <w:pStyle w:val="brdtext"/>
        <w:rPr>
          <w:lang w:val="en-GB"/>
        </w:rPr>
      </w:pPr>
    </w:p>
    <w:p w14:paraId="30028E34" w14:textId="7BBBCB65" w:rsidR="00D272DB" w:rsidRPr="00956F1F" w:rsidRDefault="00D272DB" w:rsidP="00956F1F">
      <w:pPr>
        <w:pStyle w:val="brdtext"/>
        <w:rPr>
          <w:lang w:val="en-GB"/>
        </w:rPr>
      </w:pPr>
    </w:p>
    <w:p w14:paraId="6D810105" w14:textId="18BBF11D" w:rsidR="00652C55" w:rsidRDefault="00652C55" w:rsidP="00652C55">
      <w:pPr>
        <w:pStyle w:val="Rubrik1"/>
        <w:rPr>
          <w:lang w:val="en-GB"/>
        </w:rPr>
      </w:pPr>
      <w:r>
        <w:rPr>
          <w:lang w:val="en-GB"/>
        </w:rPr>
        <w:lastRenderedPageBreak/>
        <w:t xml:space="preserve">Publications and </w:t>
      </w:r>
      <w:r w:rsidR="00162883">
        <w:rPr>
          <w:lang w:val="en-GB"/>
        </w:rPr>
        <w:t>D</w:t>
      </w:r>
      <w:r>
        <w:rPr>
          <w:lang w:val="en-GB"/>
        </w:rPr>
        <w:t>ata</w:t>
      </w:r>
    </w:p>
    <w:p w14:paraId="24E78346" w14:textId="683D3B4A" w:rsidR="00EA07A2" w:rsidRPr="00323888" w:rsidRDefault="698F76C0" w:rsidP="00323888">
      <w:pPr>
        <w:pStyle w:val="Instruction"/>
      </w:pPr>
      <w:r>
        <w:t>D</w:t>
      </w:r>
      <w:r w:rsidR="6EE14E9B">
        <w:t>escribe</w:t>
      </w:r>
      <w:r w:rsidR="00666CC7" w:rsidRPr="00323888">
        <w:t xml:space="preserve"> the </w:t>
      </w:r>
      <w:r w:rsidR="00652C55" w:rsidRPr="00323888">
        <w:t xml:space="preserve">plan for publication and archiving of scientific data </w:t>
      </w:r>
      <w:r w:rsidR="001A2E27" w:rsidRPr="00323888">
        <w:t>as well as</w:t>
      </w:r>
      <w:r w:rsidR="00652C55" w:rsidRPr="00323888">
        <w:t xml:space="preserve"> associated metadata standards</w:t>
      </w:r>
      <w:r w:rsidR="001A2E27" w:rsidRPr="00323888">
        <w:t xml:space="preserve">. </w:t>
      </w:r>
      <w:r w:rsidR="0074217A" w:rsidRPr="00323888">
        <w:t xml:space="preserve">Describe if this </w:t>
      </w:r>
      <w:r w:rsidR="00652C55" w:rsidRPr="00323888">
        <w:t xml:space="preserve">data will become freely and openly available to other researchers and how and when this will happen. </w:t>
      </w:r>
      <w:r w:rsidR="4ECA681B">
        <w:t xml:space="preserve"> You may provide a web link to this information. In case rules for the above have n</w:t>
      </w:r>
      <w:r w:rsidR="47CA3B76">
        <w:t>ot yet been established, please provide information on the process for achieving this.</w:t>
      </w:r>
    </w:p>
    <w:p w14:paraId="0B4666C3" w14:textId="77777777" w:rsidR="00EA07A2" w:rsidRPr="00323888" w:rsidRDefault="00EA07A2" w:rsidP="00323888">
      <w:pPr>
        <w:pStyle w:val="Instruction"/>
      </w:pPr>
    </w:p>
    <w:p w14:paraId="29F5D238" w14:textId="292785DC" w:rsidR="00323888" w:rsidRDefault="00323888" w:rsidP="00323888">
      <w:pPr>
        <w:pStyle w:val="brdtext"/>
        <w:rPr>
          <w:lang w:val="en-GB"/>
        </w:rPr>
      </w:pPr>
    </w:p>
    <w:p w14:paraId="6C4714E6" w14:textId="77777777" w:rsidR="005B1FD4" w:rsidRDefault="005B1FD4" w:rsidP="00323888">
      <w:pPr>
        <w:pStyle w:val="brdtext"/>
        <w:rPr>
          <w:lang w:val="en-GB"/>
        </w:rPr>
      </w:pPr>
    </w:p>
    <w:p w14:paraId="04711F3C" w14:textId="77777777" w:rsidR="00CE30B0" w:rsidRPr="00602856" w:rsidRDefault="00CE30B0" w:rsidP="00602856">
      <w:pPr>
        <w:pStyle w:val="brdtext"/>
        <w:rPr>
          <w:lang w:val="en-GB"/>
        </w:rPr>
      </w:pPr>
    </w:p>
    <w:p w14:paraId="762DB145" w14:textId="2E7FBFF8" w:rsidR="00496FD4" w:rsidRDefault="00030F54" w:rsidP="009C604D">
      <w:pPr>
        <w:pStyle w:val="Rubrik1"/>
        <w:rPr>
          <w:lang w:val="en-GB"/>
        </w:rPr>
      </w:pPr>
      <w:r w:rsidRPr="005852DC">
        <w:rPr>
          <w:lang w:val="en-GB"/>
        </w:rPr>
        <w:t>References</w:t>
      </w:r>
    </w:p>
    <w:p w14:paraId="75F4515A" w14:textId="1498D5CA" w:rsidR="009C604D" w:rsidRPr="00CE30B0" w:rsidRDefault="009C604D" w:rsidP="00CE30B0">
      <w:pPr>
        <w:pStyle w:val="Instruction"/>
      </w:pPr>
      <w:r>
        <w:t>List of references</w:t>
      </w:r>
      <w:r w:rsidR="5ED64EFD">
        <w:t xml:space="preserve"> that you refer to in the text</w:t>
      </w:r>
      <w:r>
        <w:t xml:space="preserve">. </w:t>
      </w:r>
    </w:p>
    <w:p w14:paraId="172648F0" w14:textId="32C8D2F7" w:rsidR="009C604D" w:rsidRDefault="009C604D" w:rsidP="009C604D">
      <w:pPr>
        <w:pStyle w:val="brdtext"/>
        <w:rPr>
          <w:lang w:val="en-GB"/>
        </w:rPr>
      </w:pPr>
    </w:p>
    <w:p w14:paraId="4B889286" w14:textId="77777777" w:rsidR="00CE30B0" w:rsidRPr="00496FD4" w:rsidRDefault="00CE30B0" w:rsidP="00496FD4">
      <w:pPr>
        <w:pStyle w:val="brdtext"/>
        <w:rPr>
          <w:lang w:val="en-GB"/>
        </w:rPr>
      </w:pPr>
    </w:p>
    <w:sectPr w:rsidR="00CE30B0" w:rsidRPr="00496FD4" w:rsidSect="00D856E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57FB" w14:textId="77777777" w:rsidR="00811A6C" w:rsidRDefault="00811A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77777777"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DB90" w14:textId="77777777" w:rsidR="00811A6C" w:rsidRDefault="00811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1C4" w14:textId="77777777" w:rsidR="00811A6C" w:rsidRDefault="00811A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EA8C53E" w14:paraId="5B809A42" w14:textId="77777777" w:rsidTr="3EA8C53E">
      <w:tc>
        <w:tcPr>
          <w:tcW w:w="3020" w:type="dxa"/>
        </w:tcPr>
        <w:p w14:paraId="59E5E6B9" w14:textId="156E1C2E" w:rsidR="3EA8C53E" w:rsidRDefault="3EA8C53E" w:rsidP="3EA8C53E">
          <w:pPr>
            <w:pStyle w:val="Sidhuvud"/>
            <w:ind w:left="-115"/>
          </w:pPr>
        </w:p>
      </w:tc>
      <w:tc>
        <w:tcPr>
          <w:tcW w:w="3020" w:type="dxa"/>
        </w:tcPr>
        <w:p w14:paraId="7AEAAC84" w14:textId="6D087174" w:rsidR="3EA8C53E" w:rsidRDefault="3EA8C53E" w:rsidP="3EA8C53E">
          <w:pPr>
            <w:pStyle w:val="Sidhuvud"/>
            <w:jc w:val="center"/>
          </w:pPr>
        </w:p>
      </w:tc>
      <w:tc>
        <w:tcPr>
          <w:tcW w:w="3020" w:type="dxa"/>
        </w:tcPr>
        <w:p w14:paraId="3E726889" w14:textId="5BA575E4" w:rsidR="3EA8C53E" w:rsidRDefault="3EA8C53E" w:rsidP="3EA8C53E">
          <w:pPr>
            <w:pStyle w:val="Sidhuvud"/>
            <w:ind w:right="-115"/>
            <w:jc w:val="right"/>
          </w:pPr>
        </w:p>
      </w:tc>
    </w:tr>
  </w:tbl>
  <w:p w14:paraId="7F8E1D81" w14:textId="513D8E95" w:rsidR="00881D89" w:rsidRDefault="00881D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7288" w14:textId="77777777" w:rsidR="00811A6C" w:rsidRDefault="00811A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A1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649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4C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6E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E1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6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1A9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0E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A7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17" w15:restartNumberingAfterBreak="0">
    <w:nsid w:val="7E892E5A"/>
    <w:multiLevelType w:val="hybridMultilevel"/>
    <w:tmpl w:val="C9EA9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6"/>
  </w:num>
  <w:num w:numId="15">
    <w:abstractNumId w:val="14"/>
  </w:num>
  <w:num w:numId="16">
    <w:abstractNumId w:val="10"/>
  </w:num>
  <w:num w:numId="17">
    <w:abstractNumId w:val="12"/>
  </w:num>
  <w:num w:numId="18">
    <w:abstractNumId w:val="11"/>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6467"/>
    <w:rsid w:val="00027E56"/>
    <w:rsid w:val="00030F54"/>
    <w:rsid w:val="00063D09"/>
    <w:rsid w:val="00064204"/>
    <w:rsid w:val="00065BAC"/>
    <w:rsid w:val="000A0EF3"/>
    <w:rsid w:val="000A6C5D"/>
    <w:rsid w:val="000B2B15"/>
    <w:rsid w:val="000C0CA6"/>
    <w:rsid w:val="000D0F2A"/>
    <w:rsid w:val="000F08E4"/>
    <w:rsid w:val="000F5835"/>
    <w:rsid w:val="00102215"/>
    <w:rsid w:val="00104383"/>
    <w:rsid w:val="00105544"/>
    <w:rsid w:val="001073CA"/>
    <w:rsid w:val="00124740"/>
    <w:rsid w:val="00131E3F"/>
    <w:rsid w:val="00136D44"/>
    <w:rsid w:val="001441DB"/>
    <w:rsid w:val="00145662"/>
    <w:rsid w:val="001549CA"/>
    <w:rsid w:val="00162883"/>
    <w:rsid w:val="00172501"/>
    <w:rsid w:val="0017667A"/>
    <w:rsid w:val="001854F2"/>
    <w:rsid w:val="00191184"/>
    <w:rsid w:val="0019629F"/>
    <w:rsid w:val="00197421"/>
    <w:rsid w:val="001A25B0"/>
    <w:rsid w:val="001A2E27"/>
    <w:rsid w:val="001A4D20"/>
    <w:rsid w:val="001D0A73"/>
    <w:rsid w:val="001D301B"/>
    <w:rsid w:val="001D6CBA"/>
    <w:rsid w:val="001E4941"/>
    <w:rsid w:val="001F0E8F"/>
    <w:rsid w:val="0021617E"/>
    <w:rsid w:val="00230F53"/>
    <w:rsid w:val="00233779"/>
    <w:rsid w:val="00233B8F"/>
    <w:rsid w:val="00233EB2"/>
    <w:rsid w:val="00246FD4"/>
    <w:rsid w:val="002605A9"/>
    <w:rsid w:val="0026345F"/>
    <w:rsid w:val="0026374B"/>
    <w:rsid w:val="0028180E"/>
    <w:rsid w:val="002907C6"/>
    <w:rsid w:val="002B686F"/>
    <w:rsid w:val="002C1F89"/>
    <w:rsid w:val="002C340F"/>
    <w:rsid w:val="002C550B"/>
    <w:rsid w:val="002E3D84"/>
    <w:rsid w:val="002F06AB"/>
    <w:rsid w:val="0030159B"/>
    <w:rsid w:val="00307C51"/>
    <w:rsid w:val="00312F86"/>
    <w:rsid w:val="003137FD"/>
    <w:rsid w:val="003140F8"/>
    <w:rsid w:val="00315B2A"/>
    <w:rsid w:val="00323888"/>
    <w:rsid w:val="00326899"/>
    <w:rsid w:val="003316D5"/>
    <w:rsid w:val="00335925"/>
    <w:rsid w:val="00373E77"/>
    <w:rsid w:val="00376940"/>
    <w:rsid w:val="00377479"/>
    <w:rsid w:val="00382B07"/>
    <w:rsid w:val="00383E91"/>
    <w:rsid w:val="00387557"/>
    <w:rsid w:val="003A5642"/>
    <w:rsid w:val="003D4C87"/>
    <w:rsid w:val="003D4DEC"/>
    <w:rsid w:val="003D716D"/>
    <w:rsid w:val="003D7DE4"/>
    <w:rsid w:val="003D7EE9"/>
    <w:rsid w:val="00437847"/>
    <w:rsid w:val="00441ABF"/>
    <w:rsid w:val="0044407D"/>
    <w:rsid w:val="004535CD"/>
    <w:rsid w:val="00453A4B"/>
    <w:rsid w:val="0045624F"/>
    <w:rsid w:val="0046286A"/>
    <w:rsid w:val="00467B3C"/>
    <w:rsid w:val="00470D39"/>
    <w:rsid w:val="00481D51"/>
    <w:rsid w:val="004870FC"/>
    <w:rsid w:val="00496FD4"/>
    <w:rsid w:val="00497160"/>
    <w:rsid w:val="004A0764"/>
    <w:rsid w:val="004A5A14"/>
    <w:rsid w:val="004A61DC"/>
    <w:rsid w:val="004B2147"/>
    <w:rsid w:val="004B467C"/>
    <w:rsid w:val="004B6C33"/>
    <w:rsid w:val="004C7D8E"/>
    <w:rsid w:val="004D6A20"/>
    <w:rsid w:val="004E654E"/>
    <w:rsid w:val="004F00DD"/>
    <w:rsid w:val="004F2092"/>
    <w:rsid w:val="004F718F"/>
    <w:rsid w:val="004F75E2"/>
    <w:rsid w:val="00505414"/>
    <w:rsid w:val="00505738"/>
    <w:rsid w:val="0052435E"/>
    <w:rsid w:val="00534A11"/>
    <w:rsid w:val="00536547"/>
    <w:rsid w:val="005370D8"/>
    <w:rsid w:val="00544975"/>
    <w:rsid w:val="005612D5"/>
    <w:rsid w:val="00563415"/>
    <w:rsid w:val="005654CA"/>
    <w:rsid w:val="005761B1"/>
    <w:rsid w:val="0057623A"/>
    <w:rsid w:val="005852DC"/>
    <w:rsid w:val="00591ACF"/>
    <w:rsid w:val="005A09E9"/>
    <w:rsid w:val="005A7552"/>
    <w:rsid w:val="005B1A95"/>
    <w:rsid w:val="005B1FD4"/>
    <w:rsid w:val="005B3E78"/>
    <w:rsid w:val="005C4B39"/>
    <w:rsid w:val="005D2593"/>
    <w:rsid w:val="005E2B7A"/>
    <w:rsid w:val="00600CF4"/>
    <w:rsid w:val="00602856"/>
    <w:rsid w:val="006053A9"/>
    <w:rsid w:val="00612247"/>
    <w:rsid w:val="00612749"/>
    <w:rsid w:val="00616509"/>
    <w:rsid w:val="00634453"/>
    <w:rsid w:val="0064306D"/>
    <w:rsid w:val="006438C4"/>
    <w:rsid w:val="006466AE"/>
    <w:rsid w:val="00652C55"/>
    <w:rsid w:val="006603B5"/>
    <w:rsid w:val="00663928"/>
    <w:rsid w:val="00666CC7"/>
    <w:rsid w:val="00683F48"/>
    <w:rsid w:val="00691D9D"/>
    <w:rsid w:val="006A1A20"/>
    <w:rsid w:val="006B5470"/>
    <w:rsid w:val="006C386C"/>
    <w:rsid w:val="006C59EF"/>
    <w:rsid w:val="006C7355"/>
    <w:rsid w:val="006D2267"/>
    <w:rsid w:val="006D558F"/>
    <w:rsid w:val="006E47F2"/>
    <w:rsid w:val="006E67B1"/>
    <w:rsid w:val="0070284F"/>
    <w:rsid w:val="00703727"/>
    <w:rsid w:val="00704204"/>
    <w:rsid w:val="00732EEE"/>
    <w:rsid w:val="0074217A"/>
    <w:rsid w:val="0075139E"/>
    <w:rsid w:val="0075715E"/>
    <w:rsid w:val="00762BE5"/>
    <w:rsid w:val="00783B1C"/>
    <w:rsid w:val="00791FCA"/>
    <w:rsid w:val="007A5CBB"/>
    <w:rsid w:val="007B4461"/>
    <w:rsid w:val="007B6D9A"/>
    <w:rsid w:val="007B7ACF"/>
    <w:rsid w:val="007D339B"/>
    <w:rsid w:val="007D486B"/>
    <w:rsid w:val="007E08B6"/>
    <w:rsid w:val="008010C6"/>
    <w:rsid w:val="00801FCE"/>
    <w:rsid w:val="0080750B"/>
    <w:rsid w:val="00811A6C"/>
    <w:rsid w:val="00812C32"/>
    <w:rsid w:val="00814268"/>
    <w:rsid w:val="00817198"/>
    <w:rsid w:val="0083252B"/>
    <w:rsid w:val="00836B44"/>
    <w:rsid w:val="008371F4"/>
    <w:rsid w:val="0084331A"/>
    <w:rsid w:val="00845677"/>
    <w:rsid w:val="00881D89"/>
    <w:rsid w:val="00883062"/>
    <w:rsid w:val="00885B3C"/>
    <w:rsid w:val="008A2714"/>
    <w:rsid w:val="008A276B"/>
    <w:rsid w:val="008A5552"/>
    <w:rsid w:val="008B25BB"/>
    <w:rsid w:val="008C7F0A"/>
    <w:rsid w:val="008E2502"/>
    <w:rsid w:val="008F3FE6"/>
    <w:rsid w:val="008F65FC"/>
    <w:rsid w:val="008F7A52"/>
    <w:rsid w:val="00911E63"/>
    <w:rsid w:val="009401C6"/>
    <w:rsid w:val="0095096C"/>
    <w:rsid w:val="00951E74"/>
    <w:rsid w:val="00956F1F"/>
    <w:rsid w:val="00957EA4"/>
    <w:rsid w:val="0096782D"/>
    <w:rsid w:val="009A576A"/>
    <w:rsid w:val="009C34E4"/>
    <w:rsid w:val="009C604D"/>
    <w:rsid w:val="009D23E4"/>
    <w:rsid w:val="009E2A17"/>
    <w:rsid w:val="009E3351"/>
    <w:rsid w:val="009E4732"/>
    <w:rsid w:val="009F56FE"/>
    <w:rsid w:val="00A05ABB"/>
    <w:rsid w:val="00A0609F"/>
    <w:rsid w:val="00A07054"/>
    <w:rsid w:val="00A07B0C"/>
    <w:rsid w:val="00A171C7"/>
    <w:rsid w:val="00A237A4"/>
    <w:rsid w:val="00A57F4D"/>
    <w:rsid w:val="00A60258"/>
    <w:rsid w:val="00A86C2F"/>
    <w:rsid w:val="00A976E9"/>
    <w:rsid w:val="00AA40BF"/>
    <w:rsid w:val="00AA7936"/>
    <w:rsid w:val="00AC0582"/>
    <w:rsid w:val="00AD193C"/>
    <w:rsid w:val="00AD3230"/>
    <w:rsid w:val="00AE50C0"/>
    <w:rsid w:val="00AF3C29"/>
    <w:rsid w:val="00AF48FA"/>
    <w:rsid w:val="00AF4F36"/>
    <w:rsid w:val="00B0043B"/>
    <w:rsid w:val="00B102EC"/>
    <w:rsid w:val="00B14382"/>
    <w:rsid w:val="00B15833"/>
    <w:rsid w:val="00B22808"/>
    <w:rsid w:val="00B25E93"/>
    <w:rsid w:val="00B32535"/>
    <w:rsid w:val="00B40EA8"/>
    <w:rsid w:val="00B564A7"/>
    <w:rsid w:val="00B6225A"/>
    <w:rsid w:val="00B64BB6"/>
    <w:rsid w:val="00B733F2"/>
    <w:rsid w:val="00B8199C"/>
    <w:rsid w:val="00B8272B"/>
    <w:rsid w:val="00B91A44"/>
    <w:rsid w:val="00BA2D53"/>
    <w:rsid w:val="00BA42A8"/>
    <w:rsid w:val="00BB2B23"/>
    <w:rsid w:val="00BD62DA"/>
    <w:rsid w:val="00BE05AD"/>
    <w:rsid w:val="00BF2277"/>
    <w:rsid w:val="00C047F5"/>
    <w:rsid w:val="00C1188B"/>
    <w:rsid w:val="00C14D6B"/>
    <w:rsid w:val="00C20CF5"/>
    <w:rsid w:val="00C216A0"/>
    <w:rsid w:val="00C235EC"/>
    <w:rsid w:val="00C275F2"/>
    <w:rsid w:val="00C5662D"/>
    <w:rsid w:val="00C64F9F"/>
    <w:rsid w:val="00C771A2"/>
    <w:rsid w:val="00C85333"/>
    <w:rsid w:val="00CA08F5"/>
    <w:rsid w:val="00CA0E81"/>
    <w:rsid w:val="00CA15B3"/>
    <w:rsid w:val="00CA34A0"/>
    <w:rsid w:val="00CA3F46"/>
    <w:rsid w:val="00CB0578"/>
    <w:rsid w:val="00CB1CBA"/>
    <w:rsid w:val="00CB27F9"/>
    <w:rsid w:val="00CB56B6"/>
    <w:rsid w:val="00CB71B6"/>
    <w:rsid w:val="00CD4037"/>
    <w:rsid w:val="00CE30B0"/>
    <w:rsid w:val="00CF0F34"/>
    <w:rsid w:val="00CF6E8C"/>
    <w:rsid w:val="00CF7989"/>
    <w:rsid w:val="00D00E79"/>
    <w:rsid w:val="00D0196C"/>
    <w:rsid w:val="00D033F2"/>
    <w:rsid w:val="00D10A5B"/>
    <w:rsid w:val="00D12F2D"/>
    <w:rsid w:val="00D13956"/>
    <w:rsid w:val="00D24074"/>
    <w:rsid w:val="00D24344"/>
    <w:rsid w:val="00D272DB"/>
    <w:rsid w:val="00D3007A"/>
    <w:rsid w:val="00D4479F"/>
    <w:rsid w:val="00D51566"/>
    <w:rsid w:val="00D57316"/>
    <w:rsid w:val="00D61B19"/>
    <w:rsid w:val="00D7425C"/>
    <w:rsid w:val="00D856E2"/>
    <w:rsid w:val="00D93B21"/>
    <w:rsid w:val="00DA0A9E"/>
    <w:rsid w:val="00DA2EDE"/>
    <w:rsid w:val="00DB48FD"/>
    <w:rsid w:val="00DC14BC"/>
    <w:rsid w:val="00DE14C0"/>
    <w:rsid w:val="00DF4556"/>
    <w:rsid w:val="00E21ED0"/>
    <w:rsid w:val="00E24121"/>
    <w:rsid w:val="00E30201"/>
    <w:rsid w:val="00E40F9D"/>
    <w:rsid w:val="00E41569"/>
    <w:rsid w:val="00E51A50"/>
    <w:rsid w:val="00E614DD"/>
    <w:rsid w:val="00E634A8"/>
    <w:rsid w:val="00E63524"/>
    <w:rsid w:val="00E86769"/>
    <w:rsid w:val="00EA07A2"/>
    <w:rsid w:val="00EA459A"/>
    <w:rsid w:val="00EB26E0"/>
    <w:rsid w:val="00EC3A1E"/>
    <w:rsid w:val="00EC46DD"/>
    <w:rsid w:val="00EC4C38"/>
    <w:rsid w:val="00ED5932"/>
    <w:rsid w:val="00ED5B24"/>
    <w:rsid w:val="00EE16B2"/>
    <w:rsid w:val="00EF43A4"/>
    <w:rsid w:val="00EF4EC7"/>
    <w:rsid w:val="00F10A0E"/>
    <w:rsid w:val="00F440B5"/>
    <w:rsid w:val="00F65A5F"/>
    <w:rsid w:val="00F70770"/>
    <w:rsid w:val="00F72332"/>
    <w:rsid w:val="00F7598A"/>
    <w:rsid w:val="00F76ED7"/>
    <w:rsid w:val="00F8465C"/>
    <w:rsid w:val="00F847E7"/>
    <w:rsid w:val="00F85BA7"/>
    <w:rsid w:val="00F87EB0"/>
    <w:rsid w:val="00F87F47"/>
    <w:rsid w:val="00FA478F"/>
    <w:rsid w:val="00FB5B88"/>
    <w:rsid w:val="00FC094B"/>
    <w:rsid w:val="00FC5FB4"/>
    <w:rsid w:val="00FC6B30"/>
    <w:rsid w:val="00FD3C72"/>
    <w:rsid w:val="00FE6AFC"/>
    <w:rsid w:val="00FF7A19"/>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semiHidden/>
    <w:unhideWhenUsed/>
    <w:rsid w:val="00612247"/>
    <w:rPr>
      <w:sz w:val="20"/>
      <w:szCs w:val="20"/>
    </w:rPr>
  </w:style>
  <w:style w:type="character" w:customStyle="1" w:styleId="KommentarerChar">
    <w:name w:val="Kommentarer Char"/>
    <w:basedOn w:val="Standardstycketeckensnitt"/>
    <w:link w:val="Kommentarer"/>
    <w:semiHidden/>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paragraph" w:styleId="Revision">
    <w:name w:val="Revision"/>
    <w:hidden/>
    <w:uiPriority w:val="99"/>
    <w:semiHidden/>
    <w:rsid w:val="0052435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ymdstyrelsen.se/2021-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1041</Words>
  <Characters>5596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6624</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Per Magnusson</cp:lastModifiedBy>
  <cp:revision>19</cp:revision>
  <dcterms:created xsi:type="dcterms:W3CDTF">2021-05-10T09:30:00Z</dcterms:created>
  <dcterms:modified xsi:type="dcterms:W3CDTF">2022-02-07T08:35:00Z</dcterms:modified>
</cp:coreProperties>
</file>