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96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843"/>
        <w:gridCol w:w="2835"/>
      </w:tblGrid>
      <w:tr w:rsidR="00EC1A1C" w14:paraId="166315D3" w14:textId="77777777" w:rsidTr="00427857">
        <w:trPr>
          <w:trHeight w:val="492"/>
        </w:trPr>
        <w:tc>
          <w:tcPr>
            <w:tcW w:w="4962" w:type="dxa"/>
            <w:vMerge w:val="restart"/>
          </w:tcPr>
          <w:p w14:paraId="7FCE3CC2" w14:textId="77777777" w:rsidR="00EC1A1C" w:rsidRDefault="00EC1A1C" w:rsidP="00857A4D"/>
        </w:tc>
        <w:sdt>
          <w:sdtPr>
            <w:alias w:val="Skriv typ av dokument"/>
            <w:tag w:val="Dokumenttyp"/>
            <w:id w:val="-1556773218"/>
            <w:placeholder>
              <w:docPart w:val="B11C3E003E7743729B2158F508D35CB8"/>
            </w:placeholder>
            <w:text/>
          </w:sdtPr>
          <w:sdtEndPr/>
          <w:sdtContent>
            <w:tc>
              <w:tcPr>
                <w:tcW w:w="4678" w:type="dxa"/>
                <w:gridSpan w:val="2"/>
              </w:tcPr>
              <w:p w14:paraId="25FDD863" w14:textId="30DC8F97" w:rsidR="00EC1A1C" w:rsidRDefault="00752B53" w:rsidP="00EC1A1C">
                <w:pPr>
                  <w:pStyle w:val="Dokumentkategori"/>
                </w:pPr>
                <w:r>
                  <w:t>Utlysning</w:t>
                </w:r>
              </w:p>
            </w:tc>
          </w:sdtContent>
        </w:sdt>
      </w:tr>
      <w:tr w:rsidR="00EC1A1C" w14:paraId="4644A744" w14:textId="77777777" w:rsidTr="00427857">
        <w:tc>
          <w:tcPr>
            <w:tcW w:w="4962" w:type="dxa"/>
            <w:vMerge/>
          </w:tcPr>
          <w:p w14:paraId="7248FA8B" w14:textId="77777777" w:rsidR="00EC1A1C" w:rsidRDefault="00EC1A1C" w:rsidP="00857A4D"/>
        </w:tc>
        <w:sdt>
          <w:sdtPr>
            <w:alias w:val="Välj ett datum"/>
            <w:tag w:val="Datum"/>
            <w:id w:val="1830089625"/>
            <w:placeholder>
              <w:docPart w:val="1FD389F7CBEE4A9083907106C5006D15"/>
            </w:placeholder>
            <w:dataBinding w:prefixMappings="xmlns:ns0='consensis:controls'" w:xpath="/ns0:root/ns0:controls[1]/ns0:docDate[1]" w:storeItemID="{6BF8CA76-F43F-41AC-8E87-4D710B2B26C5}"/>
            <w:date w:fullDate="2024-04-04T00:00:00Z">
              <w:dateFormat w:val="yyyy-MM-dd"/>
              <w:lid w:val="sv-SE"/>
              <w:storeMappedDataAs w:val="dateTime"/>
              <w:calendar w:val="gregorian"/>
            </w:date>
          </w:sdtPr>
          <w:sdtEndPr/>
          <w:sdtContent>
            <w:tc>
              <w:tcPr>
                <w:tcW w:w="1843" w:type="dxa"/>
              </w:tcPr>
              <w:p w14:paraId="74C09DDB" w14:textId="35D107BB" w:rsidR="00EC1A1C" w:rsidRDefault="00CF75D9" w:rsidP="00427857">
                <w:pPr>
                  <w:pStyle w:val="Sidhuvudstext"/>
                </w:pPr>
                <w:r>
                  <w:t>202</w:t>
                </w:r>
                <w:r w:rsidR="00C1631C">
                  <w:t>4</w:t>
                </w:r>
                <w:r>
                  <w:t>-04-04</w:t>
                </w:r>
              </w:p>
            </w:tc>
          </w:sdtContent>
        </w:sdt>
        <w:tc>
          <w:tcPr>
            <w:tcW w:w="2835" w:type="dxa"/>
          </w:tcPr>
          <w:p w14:paraId="1C74C209" w14:textId="5EB2C459" w:rsidR="00EC1A1C" w:rsidRDefault="00427857" w:rsidP="00427857">
            <w:pPr>
              <w:pStyle w:val="Sidhuvudstext"/>
              <w:jc w:val="right"/>
            </w:pPr>
            <w:r>
              <w:t xml:space="preserve">Dnr </w:t>
            </w:r>
            <w:sdt>
              <w:sdtPr>
                <w:alias w:val="Skriv dnr"/>
                <w:tag w:val="Dnr"/>
                <w:id w:val="1916048276"/>
                <w:placeholder>
                  <w:docPart w:val="2B1C24E854324710B4F12D86B33DD921"/>
                </w:placeholder>
                <w:dataBinding w:prefixMappings="xmlns:ns0='consensis:controls'" w:xpath="/ns0:root/ns0:controls[1]/ns0:ourRef[1]" w:storeItemID="{6BF8CA76-F43F-41AC-8E87-4D710B2B26C5}"/>
                <w:text/>
              </w:sdtPr>
              <w:sdtContent>
                <w:proofErr w:type="gramStart"/>
                <w:r w:rsidR="00570438">
                  <w:t>2024-00110</w:t>
                </w:r>
                <w:proofErr w:type="gramEnd"/>
              </w:sdtContent>
            </w:sdt>
          </w:p>
        </w:tc>
      </w:tr>
      <w:tr w:rsidR="00EC1A1C" w14:paraId="6C8A47C6" w14:textId="77777777" w:rsidTr="005C4ED3">
        <w:tc>
          <w:tcPr>
            <w:tcW w:w="4962" w:type="dxa"/>
            <w:vMerge/>
          </w:tcPr>
          <w:p w14:paraId="52D1A6EE" w14:textId="77777777" w:rsidR="00EC1A1C" w:rsidRDefault="00EC1A1C" w:rsidP="00857A4D"/>
        </w:tc>
        <w:tc>
          <w:tcPr>
            <w:tcW w:w="1843" w:type="dxa"/>
          </w:tcPr>
          <w:p w14:paraId="4FFDE063" w14:textId="77777777" w:rsidR="00EC1A1C" w:rsidRDefault="00EC1A1C" w:rsidP="00427857">
            <w:pPr>
              <w:pStyle w:val="Sidhuvudstext"/>
            </w:pPr>
          </w:p>
        </w:tc>
        <w:tc>
          <w:tcPr>
            <w:tcW w:w="2835" w:type="dxa"/>
          </w:tcPr>
          <w:p w14:paraId="59960D54" w14:textId="234C85F6" w:rsidR="00EC1A1C" w:rsidRDefault="00EC1A1C" w:rsidP="00427857">
            <w:pPr>
              <w:pStyle w:val="Sidhuvudstext"/>
              <w:jc w:val="right"/>
            </w:pPr>
          </w:p>
        </w:tc>
      </w:tr>
      <w:tr w:rsidR="00D14F80" w14:paraId="7A3754B3" w14:textId="77777777" w:rsidTr="00C9152C">
        <w:trPr>
          <w:trHeight w:val="351"/>
        </w:trPr>
        <w:tc>
          <w:tcPr>
            <w:tcW w:w="4962" w:type="dxa"/>
            <w:vMerge w:val="restart"/>
            <w:tcMar>
              <w:left w:w="0" w:type="dxa"/>
            </w:tcMar>
          </w:tcPr>
          <w:p w14:paraId="0FF0653A" w14:textId="51AB52F9" w:rsidR="00D14F80" w:rsidRDefault="00D14F80" w:rsidP="00ED01A0">
            <w:pPr>
              <w:pStyle w:val="Sidhuvudstext"/>
            </w:pPr>
          </w:p>
        </w:tc>
        <w:tc>
          <w:tcPr>
            <w:tcW w:w="4678" w:type="dxa"/>
            <w:gridSpan w:val="2"/>
          </w:tcPr>
          <w:p w14:paraId="146823EF" w14:textId="77777777" w:rsidR="00D14F80" w:rsidRDefault="00D14F80" w:rsidP="005C4ED3">
            <w:pPr>
              <w:pStyle w:val="Sidhuvudstext"/>
              <w:jc w:val="right"/>
            </w:pPr>
          </w:p>
        </w:tc>
      </w:tr>
      <w:tr w:rsidR="00D14F80" w14:paraId="1DAB4F8B" w14:textId="77777777" w:rsidTr="00D14F80">
        <w:trPr>
          <w:trHeight w:val="1259"/>
        </w:trPr>
        <w:tc>
          <w:tcPr>
            <w:tcW w:w="4962" w:type="dxa"/>
            <w:vMerge/>
          </w:tcPr>
          <w:p w14:paraId="37B93ECE" w14:textId="77777777" w:rsidR="00D14F80" w:rsidRDefault="00D14F80" w:rsidP="00857A4D"/>
        </w:tc>
        <w:tc>
          <w:tcPr>
            <w:tcW w:w="4678" w:type="dxa"/>
            <w:gridSpan w:val="2"/>
          </w:tcPr>
          <w:p w14:paraId="3A1DA0B7" w14:textId="7E2CCE03" w:rsidR="00D14F80" w:rsidRDefault="00D14F80" w:rsidP="00226A99">
            <w:pPr>
              <w:pStyle w:val="Tabelltext"/>
            </w:pPr>
          </w:p>
        </w:tc>
      </w:tr>
    </w:tbl>
    <w:p w14:paraId="6B0DEF76" w14:textId="76FB1739" w:rsidR="002B4008" w:rsidRPr="00AE032D" w:rsidRDefault="00AE2AFB" w:rsidP="002B4008">
      <w:pPr>
        <w:pStyle w:val="Brdtext"/>
        <w:rPr>
          <w:rFonts w:asciiTheme="majorHAnsi" w:hAnsiTheme="majorHAnsi" w:cstheme="majorHAnsi"/>
          <w:b/>
          <w:bCs/>
          <w:sz w:val="40"/>
          <w:szCs w:val="40"/>
        </w:rPr>
      </w:pPr>
      <w:r>
        <w:rPr>
          <w:rFonts w:asciiTheme="majorHAnsi" w:hAnsiTheme="majorHAnsi" w:cstheme="majorHAnsi"/>
          <w:b/>
          <w:bCs/>
          <w:sz w:val="40"/>
          <w:szCs w:val="40"/>
        </w:rPr>
        <w:t>Bidragsprogrammet</w:t>
      </w:r>
      <w:r w:rsidR="001F51F3" w:rsidRPr="001F51F3">
        <w:rPr>
          <w:rFonts w:asciiTheme="majorHAnsi" w:hAnsiTheme="majorHAnsi" w:cstheme="majorHAnsi"/>
          <w:b/>
          <w:bCs/>
          <w:sz w:val="40"/>
          <w:szCs w:val="40"/>
        </w:rPr>
        <w:t xml:space="preserve"> Industriell </w:t>
      </w:r>
      <w:r w:rsidR="004D0D73">
        <w:rPr>
          <w:rFonts w:asciiTheme="majorHAnsi" w:hAnsiTheme="majorHAnsi" w:cstheme="majorHAnsi"/>
          <w:b/>
          <w:bCs/>
          <w:sz w:val="40"/>
          <w:szCs w:val="40"/>
        </w:rPr>
        <w:t>Rymdf</w:t>
      </w:r>
      <w:r w:rsidR="001F51F3" w:rsidRPr="001F51F3">
        <w:rPr>
          <w:rFonts w:asciiTheme="majorHAnsi" w:hAnsiTheme="majorHAnsi" w:cstheme="majorHAnsi"/>
          <w:b/>
          <w:bCs/>
          <w:sz w:val="40"/>
          <w:szCs w:val="40"/>
        </w:rPr>
        <w:t>orskning</w:t>
      </w:r>
      <w:r>
        <w:rPr>
          <w:rFonts w:asciiTheme="majorHAnsi" w:hAnsiTheme="majorHAnsi" w:cstheme="majorHAnsi"/>
          <w:b/>
          <w:bCs/>
          <w:sz w:val="40"/>
          <w:szCs w:val="40"/>
        </w:rPr>
        <w:t xml:space="preserve"> </w:t>
      </w:r>
      <w:r w:rsidR="00EF398E">
        <w:rPr>
          <w:rFonts w:asciiTheme="majorHAnsi" w:hAnsiTheme="majorHAnsi" w:cstheme="majorHAnsi"/>
          <w:b/>
          <w:bCs/>
          <w:sz w:val="40"/>
          <w:szCs w:val="40"/>
        </w:rPr>
        <w:t>–</w:t>
      </w:r>
      <w:r w:rsidR="00C17BFD">
        <w:rPr>
          <w:rFonts w:asciiTheme="majorHAnsi" w:hAnsiTheme="majorHAnsi" w:cstheme="majorHAnsi"/>
          <w:b/>
          <w:bCs/>
          <w:sz w:val="40"/>
          <w:szCs w:val="40"/>
        </w:rPr>
        <w:t xml:space="preserve"> utlysning</w:t>
      </w:r>
      <w:r w:rsidR="00EF398E">
        <w:rPr>
          <w:rFonts w:asciiTheme="majorHAnsi" w:hAnsiTheme="majorHAnsi" w:cstheme="majorHAnsi"/>
          <w:b/>
          <w:bCs/>
          <w:sz w:val="40"/>
          <w:szCs w:val="40"/>
        </w:rPr>
        <w:t xml:space="preserve"> </w:t>
      </w:r>
      <w:proofErr w:type="gramStart"/>
      <w:r w:rsidR="00EF398E">
        <w:rPr>
          <w:rFonts w:asciiTheme="majorHAnsi" w:hAnsiTheme="majorHAnsi" w:cstheme="majorHAnsi"/>
          <w:b/>
          <w:bCs/>
          <w:sz w:val="40"/>
          <w:szCs w:val="40"/>
        </w:rPr>
        <w:t>202</w:t>
      </w:r>
      <w:r w:rsidR="00CF75D9">
        <w:rPr>
          <w:rFonts w:asciiTheme="majorHAnsi" w:hAnsiTheme="majorHAnsi" w:cstheme="majorHAnsi"/>
          <w:b/>
          <w:bCs/>
          <w:sz w:val="40"/>
          <w:szCs w:val="40"/>
        </w:rPr>
        <w:t>4</w:t>
      </w:r>
      <w:r w:rsidR="00BF77DA">
        <w:rPr>
          <w:rFonts w:asciiTheme="majorHAnsi" w:hAnsiTheme="majorHAnsi" w:cstheme="majorHAnsi"/>
          <w:b/>
          <w:bCs/>
          <w:sz w:val="40"/>
          <w:szCs w:val="40"/>
        </w:rPr>
        <w:t>-1</w:t>
      </w:r>
      <w:proofErr w:type="gramEnd"/>
    </w:p>
    <w:p w14:paraId="4BB3010E" w14:textId="77777777" w:rsidR="00B21127" w:rsidRDefault="00B21127">
      <w:pPr>
        <w:spacing w:line="22" w:lineRule="auto"/>
        <w:rPr>
          <w:rFonts w:asciiTheme="majorHAnsi" w:eastAsiaTheme="majorEastAsia" w:hAnsiTheme="majorHAnsi" w:cstheme="majorBidi"/>
          <w:b/>
          <w:sz w:val="30"/>
          <w:szCs w:val="32"/>
        </w:rPr>
      </w:pPr>
      <w:r>
        <w:br w:type="page"/>
      </w:r>
    </w:p>
    <w:sdt>
      <w:sdtPr>
        <w:rPr>
          <w:rFonts w:asciiTheme="minorHAnsi" w:eastAsiaTheme="minorHAnsi" w:hAnsiTheme="minorHAnsi" w:cstheme="minorBidi"/>
          <w:color w:val="auto"/>
          <w:sz w:val="24"/>
          <w:szCs w:val="22"/>
          <w:lang w:eastAsia="en-US"/>
        </w:rPr>
        <w:id w:val="-2071105633"/>
        <w:docPartObj>
          <w:docPartGallery w:val="Table of Contents"/>
          <w:docPartUnique/>
        </w:docPartObj>
      </w:sdtPr>
      <w:sdtEndPr>
        <w:rPr>
          <w:b/>
          <w:bCs/>
        </w:rPr>
      </w:sdtEndPr>
      <w:sdtContent>
        <w:p w14:paraId="7657A07E" w14:textId="606FF641" w:rsidR="00B21127" w:rsidRPr="006B74BF" w:rsidRDefault="00B21127">
          <w:pPr>
            <w:pStyle w:val="Innehllsfrteckningsrubrik"/>
            <w:rPr>
              <w:color w:val="auto"/>
            </w:rPr>
          </w:pPr>
          <w:r w:rsidRPr="006B74BF">
            <w:rPr>
              <w:color w:val="auto"/>
            </w:rPr>
            <w:t>Innehåll</w:t>
          </w:r>
        </w:p>
        <w:p w14:paraId="6EB43201" w14:textId="2DAD31DF" w:rsidR="001E1D93" w:rsidRDefault="00B21127">
          <w:pPr>
            <w:pStyle w:val="Innehll1"/>
            <w:tabs>
              <w:tab w:val="right" w:leader="dot" w:pos="7926"/>
            </w:tabs>
            <w:rPr>
              <w:rFonts w:asciiTheme="minorHAnsi" w:eastAsiaTheme="minorEastAsia" w:hAnsiTheme="minorHAnsi"/>
              <w:b w:val="0"/>
              <w:noProof/>
              <w:kern w:val="2"/>
              <w:sz w:val="22"/>
              <w:lang w:eastAsia="sv-SE"/>
              <w14:ligatures w14:val="standardContextual"/>
            </w:rPr>
          </w:pPr>
          <w:r>
            <w:fldChar w:fldCharType="begin"/>
          </w:r>
          <w:r>
            <w:instrText xml:space="preserve"> TOC \o "1-3" \h \z \u </w:instrText>
          </w:r>
          <w:r>
            <w:fldChar w:fldCharType="separate"/>
          </w:r>
          <w:hyperlink w:anchor="_Toc137986685" w:history="1">
            <w:r w:rsidR="001E1D93" w:rsidRPr="00947F64">
              <w:rPr>
                <w:rStyle w:val="Hyperlnk"/>
                <w:noProof/>
              </w:rPr>
              <w:t>Inledning</w:t>
            </w:r>
            <w:r w:rsidR="001E1D93">
              <w:rPr>
                <w:noProof/>
                <w:webHidden/>
              </w:rPr>
              <w:tab/>
            </w:r>
            <w:r w:rsidR="001E1D93">
              <w:rPr>
                <w:noProof/>
                <w:webHidden/>
              </w:rPr>
              <w:fldChar w:fldCharType="begin"/>
            </w:r>
            <w:r w:rsidR="001E1D93">
              <w:rPr>
                <w:noProof/>
                <w:webHidden/>
              </w:rPr>
              <w:instrText xml:space="preserve"> PAGEREF _Toc137986685 \h </w:instrText>
            </w:r>
            <w:r w:rsidR="001E1D93">
              <w:rPr>
                <w:noProof/>
                <w:webHidden/>
              </w:rPr>
            </w:r>
            <w:r w:rsidR="001E1D93">
              <w:rPr>
                <w:noProof/>
                <w:webHidden/>
              </w:rPr>
              <w:fldChar w:fldCharType="separate"/>
            </w:r>
            <w:r w:rsidR="001E1D93">
              <w:rPr>
                <w:noProof/>
                <w:webHidden/>
              </w:rPr>
              <w:t>3</w:t>
            </w:r>
            <w:r w:rsidR="001E1D93">
              <w:rPr>
                <w:noProof/>
                <w:webHidden/>
              </w:rPr>
              <w:fldChar w:fldCharType="end"/>
            </w:r>
          </w:hyperlink>
        </w:p>
        <w:p w14:paraId="11EF4E8C" w14:textId="6F68CEC2" w:rsidR="001E1D93" w:rsidRDefault="00570438">
          <w:pPr>
            <w:pStyle w:val="Innehll2"/>
            <w:rPr>
              <w:rFonts w:eastAsiaTheme="minorEastAsia"/>
              <w:noProof/>
              <w:kern w:val="2"/>
              <w:sz w:val="22"/>
              <w:lang w:eastAsia="sv-SE"/>
              <w14:ligatures w14:val="standardContextual"/>
            </w:rPr>
          </w:pPr>
          <w:hyperlink w:anchor="_Toc137986686" w:history="1">
            <w:r w:rsidR="001E1D93" w:rsidRPr="00947F64">
              <w:rPr>
                <w:rStyle w:val="Hyperlnk"/>
                <w:noProof/>
              </w:rPr>
              <w:t>Bakgrund</w:t>
            </w:r>
            <w:r w:rsidR="001E1D93">
              <w:rPr>
                <w:noProof/>
                <w:webHidden/>
              </w:rPr>
              <w:tab/>
            </w:r>
            <w:r w:rsidR="001E1D93">
              <w:rPr>
                <w:noProof/>
                <w:webHidden/>
              </w:rPr>
              <w:fldChar w:fldCharType="begin"/>
            </w:r>
            <w:r w:rsidR="001E1D93">
              <w:rPr>
                <w:noProof/>
                <w:webHidden/>
              </w:rPr>
              <w:instrText xml:space="preserve"> PAGEREF _Toc137986686 \h </w:instrText>
            </w:r>
            <w:r w:rsidR="001E1D93">
              <w:rPr>
                <w:noProof/>
                <w:webHidden/>
              </w:rPr>
            </w:r>
            <w:r w:rsidR="001E1D93">
              <w:rPr>
                <w:noProof/>
                <w:webHidden/>
              </w:rPr>
              <w:fldChar w:fldCharType="separate"/>
            </w:r>
            <w:r w:rsidR="001E1D93">
              <w:rPr>
                <w:noProof/>
                <w:webHidden/>
              </w:rPr>
              <w:t>3</w:t>
            </w:r>
            <w:r w:rsidR="001E1D93">
              <w:rPr>
                <w:noProof/>
                <w:webHidden/>
              </w:rPr>
              <w:fldChar w:fldCharType="end"/>
            </w:r>
          </w:hyperlink>
        </w:p>
        <w:p w14:paraId="24A4FFD7" w14:textId="38DA48F9" w:rsidR="001E1D93" w:rsidRDefault="00570438">
          <w:pPr>
            <w:pStyle w:val="Innehll2"/>
            <w:rPr>
              <w:rFonts w:eastAsiaTheme="minorEastAsia"/>
              <w:noProof/>
              <w:kern w:val="2"/>
              <w:sz w:val="22"/>
              <w:lang w:eastAsia="sv-SE"/>
              <w14:ligatures w14:val="standardContextual"/>
            </w:rPr>
          </w:pPr>
          <w:hyperlink w:anchor="_Toc137986687" w:history="1">
            <w:r w:rsidR="001E1D93" w:rsidRPr="00947F64">
              <w:rPr>
                <w:rStyle w:val="Hyperlnk"/>
                <w:noProof/>
              </w:rPr>
              <w:t>Syfte</w:t>
            </w:r>
            <w:r w:rsidR="001E1D93">
              <w:rPr>
                <w:noProof/>
                <w:webHidden/>
              </w:rPr>
              <w:tab/>
            </w:r>
            <w:r w:rsidR="001E1D93">
              <w:rPr>
                <w:noProof/>
                <w:webHidden/>
              </w:rPr>
              <w:fldChar w:fldCharType="begin"/>
            </w:r>
            <w:r w:rsidR="001E1D93">
              <w:rPr>
                <w:noProof/>
                <w:webHidden/>
              </w:rPr>
              <w:instrText xml:space="preserve"> PAGEREF _Toc137986687 \h </w:instrText>
            </w:r>
            <w:r w:rsidR="001E1D93">
              <w:rPr>
                <w:noProof/>
                <w:webHidden/>
              </w:rPr>
            </w:r>
            <w:r w:rsidR="001E1D93">
              <w:rPr>
                <w:noProof/>
                <w:webHidden/>
              </w:rPr>
              <w:fldChar w:fldCharType="separate"/>
            </w:r>
            <w:r w:rsidR="001E1D93">
              <w:rPr>
                <w:noProof/>
                <w:webHidden/>
              </w:rPr>
              <w:t>3</w:t>
            </w:r>
            <w:r w:rsidR="001E1D93">
              <w:rPr>
                <w:noProof/>
                <w:webHidden/>
              </w:rPr>
              <w:fldChar w:fldCharType="end"/>
            </w:r>
          </w:hyperlink>
        </w:p>
        <w:p w14:paraId="68F7B0AC" w14:textId="151E15A6" w:rsidR="001E1D93" w:rsidRDefault="00570438">
          <w:pPr>
            <w:pStyle w:val="Innehll1"/>
            <w:tabs>
              <w:tab w:val="right" w:leader="dot" w:pos="7926"/>
            </w:tabs>
            <w:rPr>
              <w:rFonts w:asciiTheme="minorHAnsi" w:eastAsiaTheme="minorEastAsia" w:hAnsiTheme="minorHAnsi"/>
              <w:b w:val="0"/>
              <w:noProof/>
              <w:kern w:val="2"/>
              <w:sz w:val="22"/>
              <w:lang w:eastAsia="sv-SE"/>
              <w14:ligatures w14:val="standardContextual"/>
            </w:rPr>
          </w:pPr>
          <w:hyperlink w:anchor="_Toc137986688" w:history="1">
            <w:r w:rsidR="001E1D93" w:rsidRPr="00947F64">
              <w:rPr>
                <w:rStyle w:val="Hyperlnk"/>
                <w:noProof/>
              </w:rPr>
              <w:t>Programmets utformning</w:t>
            </w:r>
            <w:r w:rsidR="001E1D93">
              <w:rPr>
                <w:noProof/>
                <w:webHidden/>
              </w:rPr>
              <w:tab/>
            </w:r>
            <w:r w:rsidR="001E1D93">
              <w:rPr>
                <w:noProof/>
                <w:webHidden/>
              </w:rPr>
              <w:fldChar w:fldCharType="begin"/>
            </w:r>
            <w:r w:rsidR="001E1D93">
              <w:rPr>
                <w:noProof/>
                <w:webHidden/>
              </w:rPr>
              <w:instrText xml:space="preserve"> PAGEREF _Toc137986688 \h </w:instrText>
            </w:r>
            <w:r w:rsidR="001E1D93">
              <w:rPr>
                <w:noProof/>
                <w:webHidden/>
              </w:rPr>
            </w:r>
            <w:r w:rsidR="001E1D93">
              <w:rPr>
                <w:noProof/>
                <w:webHidden/>
              </w:rPr>
              <w:fldChar w:fldCharType="separate"/>
            </w:r>
            <w:r w:rsidR="001E1D93">
              <w:rPr>
                <w:noProof/>
                <w:webHidden/>
              </w:rPr>
              <w:t>4</w:t>
            </w:r>
            <w:r w:rsidR="001E1D93">
              <w:rPr>
                <w:noProof/>
                <w:webHidden/>
              </w:rPr>
              <w:fldChar w:fldCharType="end"/>
            </w:r>
          </w:hyperlink>
        </w:p>
        <w:p w14:paraId="0141A0F6" w14:textId="0ABF3638" w:rsidR="001E1D93" w:rsidRDefault="00570438">
          <w:pPr>
            <w:pStyle w:val="Innehll1"/>
            <w:tabs>
              <w:tab w:val="right" w:leader="dot" w:pos="7926"/>
            </w:tabs>
            <w:rPr>
              <w:rFonts w:asciiTheme="minorHAnsi" w:eastAsiaTheme="minorEastAsia" w:hAnsiTheme="minorHAnsi"/>
              <w:b w:val="0"/>
              <w:noProof/>
              <w:kern w:val="2"/>
              <w:sz w:val="22"/>
              <w:lang w:eastAsia="sv-SE"/>
              <w14:ligatures w14:val="standardContextual"/>
            </w:rPr>
          </w:pPr>
          <w:hyperlink w:anchor="_Toc137986689" w:history="1">
            <w:r w:rsidR="001E1D93" w:rsidRPr="00947F64">
              <w:rPr>
                <w:rStyle w:val="Hyperlnk"/>
                <w:noProof/>
              </w:rPr>
              <w:t>Viktiga datum</w:t>
            </w:r>
            <w:r w:rsidR="001E1D93">
              <w:rPr>
                <w:noProof/>
                <w:webHidden/>
              </w:rPr>
              <w:tab/>
            </w:r>
            <w:r w:rsidR="001E1D93">
              <w:rPr>
                <w:noProof/>
                <w:webHidden/>
              </w:rPr>
              <w:fldChar w:fldCharType="begin"/>
            </w:r>
            <w:r w:rsidR="001E1D93">
              <w:rPr>
                <w:noProof/>
                <w:webHidden/>
              </w:rPr>
              <w:instrText xml:space="preserve"> PAGEREF _Toc137986689 \h </w:instrText>
            </w:r>
            <w:r w:rsidR="001E1D93">
              <w:rPr>
                <w:noProof/>
                <w:webHidden/>
              </w:rPr>
            </w:r>
            <w:r w:rsidR="001E1D93">
              <w:rPr>
                <w:noProof/>
                <w:webHidden/>
              </w:rPr>
              <w:fldChar w:fldCharType="separate"/>
            </w:r>
            <w:r w:rsidR="001E1D93">
              <w:rPr>
                <w:noProof/>
                <w:webHidden/>
              </w:rPr>
              <w:t>4</w:t>
            </w:r>
            <w:r w:rsidR="001E1D93">
              <w:rPr>
                <w:noProof/>
                <w:webHidden/>
              </w:rPr>
              <w:fldChar w:fldCharType="end"/>
            </w:r>
          </w:hyperlink>
        </w:p>
        <w:p w14:paraId="4DC8B51D" w14:textId="2B873F2A" w:rsidR="001E1D93" w:rsidRDefault="00570438">
          <w:pPr>
            <w:pStyle w:val="Innehll1"/>
            <w:tabs>
              <w:tab w:val="right" w:leader="dot" w:pos="7926"/>
            </w:tabs>
            <w:rPr>
              <w:rFonts w:asciiTheme="minorHAnsi" w:eastAsiaTheme="minorEastAsia" w:hAnsiTheme="minorHAnsi"/>
              <w:b w:val="0"/>
              <w:noProof/>
              <w:kern w:val="2"/>
              <w:sz w:val="22"/>
              <w:lang w:eastAsia="sv-SE"/>
              <w14:ligatures w14:val="standardContextual"/>
            </w:rPr>
          </w:pPr>
          <w:hyperlink w:anchor="_Toc137986690" w:history="1">
            <w:r w:rsidR="001E1D93" w:rsidRPr="00947F64">
              <w:rPr>
                <w:rStyle w:val="Hyperlnk"/>
                <w:noProof/>
              </w:rPr>
              <w:t>Finansiella ramar</w:t>
            </w:r>
            <w:r w:rsidR="001E1D93">
              <w:rPr>
                <w:noProof/>
                <w:webHidden/>
              </w:rPr>
              <w:tab/>
            </w:r>
            <w:r w:rsidR="001E1D93">
              <w:rPr>
                <w:noProof/>
                <w:webHidden/>
              </w:rPr>
              <w:fldChar w:fldCharType="begin"/>
            </w:r>
            <w:r w:rsidR="001E1D93">
              <w:rPr>
                <w:noProof/>
                <w:webHidden/>
              </w:rPr>
              <w:instrText xml:space="preserve"> PAGEREF _Toc137986690 \h </w:instrText>
            </w:r>
            <w:r w:rsidR="001E1D93">
              <w:rPr>
                <w:noProof/>
                <w:webHidden/>
              </w:rPr>
            </w:r>
            <w:r w:rsidR="001E1D93">
              <w:rPr>
                <w:noProof/>
                <w:webHidden/>
              </w:rPr>
              <w:fldChar w:fldCharType="separate"/>
            </w:r>
            <w:r w:rsidR="001E1D93">
              <w:rPr>
                <w:noProof/>
                <w:webHidden/>
              </w:rPr>
              <w:t>5</w:t>
            </w:r>
            <w:r w:rsidR="001E1D93">
              <w:rPr>
                <w:noProof/>
                <w:webHidden/>
              </w:rPr>
              <w:fldChar w:fldCharType="end"/>
            </w:r>
          </w:hyperlink>
        </w:p>
        <w:p w14:paraId="27D8F8C6" w14:textId="1C262A85" w:rsidR="001E1D93" w:rsidRDefault="00570438">
          <w:pPr>
            <w:pStyle w:val="Innehll1"/>
            <w:tabs>
              <w:tab w:val="right" w:leader="dot" w:pos="7926"/>
            </w:tabs>
            <w:rPr>
              <w:rFonts w:asciiTheme="minorHAnsi" w:eastAsiaTheme="minorEastAsia" w:hAnsiTheme="minorHAnsi"/>
              <w:b w:val="0"/>
              <w:noProof/>
              <w:kern w:val="2"/>
              <w:sz w:val="22"/>
              <w:lang w:eastAsia="sv-SE"/>
              <w14:ligatures w14:val="standardContextual"/>
            </w:rPr>
          </w:pPr>
          <w:hyperlink w:anchor="_Toc137986691" w:history="1">
            <w:r w:rsidR="001E1D93" w:rsidRPr="00947F64">
              <w:rPr>
                <w:rStyle w:val="Hyperlnk"/>
                <w:noProof/>
              </w:rPr>
              <w:t>Bedömningskriterier</w:t>
            </w:r>
            <w:r w:rsidR="001E1D93">
              <w:rPr>
                <w:noProof/>
                <w:webHidden/>
              </w:rPr>
              <w:tab/>
            </w:r>
            <w:r w:rsidR="001E1D93">
              <w:rPr>
                <w:noProof/>
                <w:webHidden/>
              </w:rPr>
              <w:fldChar w:fldCharType="begin"/>
            </w:r>
            <w:r w:rsidR="001E1D93">
              <w:rPr>
                <w:noProof/>
                <w:webHidden/>
              </w:rPr>
              <w:instrText xml:space="preserve"> PAGEREF _Toc137986691 \h </w:instrText>
            </w:r>
            <w:r w:rsidR="001E1D93">
              <w:rPr>
                <w:noProof/>
                <w:webHidden/>
              </w:rPr>
            </w:r>
            <w:r w:rsidR="001E1D93">
              <w:rPr>
                <w:noProof/>
                <w:webHidden/>
              </w:rPr>
              <w:fldChar w:fldCharType="separate"/>
            </w:r>
            <w:r w:rsidR="001E1D93">
              <w:rPr>
                <w:noProof/>
                <w:webHidden/>
              </w:rPr>
              <w:t>5</w:t>
            </w:r>
            <w:r w:rsidR="001E1D93">
              <w:rPr>
                <w:noProof/>
                <w:webHidden/>
              </w:rPr>
              <w:fldChar w:fldCharType="end"/>
            </w:r>
          </w:hyperlink>
        </w:p>
        <w:p w14:paraId="49CC7DB3" w14:textId="48DA7154" w:rsidR="001E1D93" w:rsidRDefault="00570438">
          <w:pPr>
            <w:pStyle w:val="Innehll1"/>
            <w:tabs>
              <w:tab w:val="right" w:leader="dot" w:pos="7926"/>
            </w:tabs>
            <w:rPr>
              <w:rFonts w:asciiTheme="minorHAnsi" w:eastAsiaTheme="minorEastAsia" w:hAnsiTheme="minorHAnsi"/>
              <w:b w:val="0"/>
              <w:noProof/>
              <w:kern w:val="2"/>
              <w:sz w:val="22"/>
              <w:lang w:eastAsia="sv-SE"/>
              <w14:ligatures w14:val="standardContextual"/>
            </w:rPr>
          </w:pPr>
          <w:hyperlink w:anchor="_Toc137986692" w:history="1">
            <w:r w:rsidR="001E1D93" w:rsidRPr="00947F64">
              <w:rPr>
                <w:rStyle w:val="Hyperlnk"/>
                <w:noProof/>
              </w:rPr>
              <w:t>Stödform och omfattning</w:t>
            </w:r>
            <w:r w:rsidR="001E1D93">
              <w:rPr>
                <w:noProof/>
                <w:webHidden/>
              </w:rPr>
              <w:tab/>
            </w:r>
            <w:r w:rsidR="001E1D93">
              <w:rPr>
                <w:noProof/>
                <w:webHidden/>
              </w:rPr>
              <w:fldChar w:fldCharType="begin"/>
            </w:r>
            <w:r w:rsidR="001E1D93">
              <w:rPr>
                <w:noProof/>
                <w:webHidden/>
              </w:rPr>
              <w:instrText xml:space="preserve"> PAGEREF _Toc137986692 \h </w:instrText>
            </w:r>
            <w:r w:rsidR="001E1D93">
              <w:rPr>
                <w:noProof/>
                <w:webHidden/>
              </w:rPr>
            </w:r>
            <w:r w:rsidR="001E1D93">
              <w:rPr>
                <w:noProof/>
                <w:webHidden/>
              </w:rPr>
              <w:fldChar w:fldCharType="separate"/>
            </w:r>
            <w:r w:rsidR="001E1D93">
              <w:rPr>
                <w:noProof/>
                <w:webHidden/>
              </w:rPr>
              <w:t>6</w:t>
            </w:r>
            <w:r w:rsidR="001E1D93">
              <w:rPr>
                <w:noProof/>
                <w:webHidden/>
              </w:rPr>
              <w:fldChar w:fldCharType="end"/>
            </w:r>
          </w:hyperlink>
        </w:p>
        <w:p w14:paraId="44FF1797" w14:textId="547433EC" w:rsidR="001E1D93" w:rsidRDefault="00570438">
          <w:pPr>
            <w:pStyle w:val="Innehll1"/>
            <w:tabs>
              <w:tab w:val="right" w:leader="dot" w:pos="7926"/>
            </w:tabs>
            <w:rPr>
              <w:rFonts w:asciiTheme="minorHAnsi" w:eastAsiaTheme="minorEastAsia" w:hAnsiTheme="minorHAnsi"/>
              <w:b w:val="0"/>
              <w:noProof/>
              <w:kern w:val="2"/>
              <w:sz w:val="22"/>
              <w:lang w:eastAsia="sv-SE"/>
              <w14:ligatures w14:val="standardContextual"/>
            </w:rPr>
          </w:pPr>
          <w:hyperlink w:anchor="_Toc137986693" w:history="1">
            <w:r w:rsidR="001E1D93" w:rsidRPr="00947F64">
              <w:rPr>
                <w:rStyle w:val="Hyperlnk"/>
                <w:noProof/>
              </w:rPr>
              <w:t>Villkor för beviljade bidrag</w:t>
            </w:r>
            <w:r w:rsidR="001E1D93">
              <w:rPr>
                <w:noProof/>
                <w:webHidden/>
              </w:rPr>
              <w:tab/>
            </w:r>
            <w:r w:rsidR="001E1D93">
              <w:rPr>
                <w:noProof/>
                <w:webHidden/>
              </w:rPr>
              <w:fldChar w:fldCharType="begin"/>
            </w:r>
            <w:r w:rsidR="001E1D93">
              <w:rPr>
                <w:noProof/>
                <w:webHidden/>
              </w:rPr>
              <w:instrText xml:space="preserve"> PAGEREF _Toc137986693 \h </w:instrText>
            </w:r>
            <w:r w:rsidR="001E1D93">
              <w:rPr>
                <w:noProof/>
                <w:webHidden/>
              </w:rPr>
            </w:r>
            <w:r w:rsidR="001E1D93">
              <w:rPr>
                <w:noProof/>
                <w:webHidden/>
              </w:rPr>
              <w:fldChar w:fldCharType="separate"/>
            </w:r>
            <w:r w:rsidR="001E1D93">
              <w:rPr>
                <w:noProof/>
                <w:webHidden/>
              </w:rPr>
              <w:t>7</w:t>
            </w:r>
            <w:r w:rsidR="001E1D93">
              <w:rPr>
                <w:noProof/>
                <w:webHidden/>
              </w:rPr>
              <w:fldChar w:fldCharType="end"/>
            </w:r>
          </w:hyperlink>
        </w:p>
        <w:p w14:paraId="0938D459" w14:textId="55560A37" w:rsidR="001E1D93" w:rsidRDefault="00570438">
          <w:pPr>
            <w:pStyle w:val="Innehll1"/>
            <w:tabs>
              <w:tab w:val="right" w:leader="dot" w:pos="7926"/>
            </w:tabs>
            <w:rPr>
              <w:rFonts w:asciiTheme="minorHAnsi" w:eastAsiaTheme="minorEastAsia" w:hAnsiTheme="minorHAnsi"/>
              <w:b w:val="0"/>
              <w:noProof/>
              <w:kern w:val="2"/>
              <w:sz w:val="22"/>
              <w:lang w:eastAsia="sv-SE"/>
              <w14:ligatures w14:val="standardContextual"/>
            </w:rPr>
          </w:pPr>
          <w:hyperlink w:anchor="_Toc137986694" w:history="1">
            <w:r w:rsidR="001E1D93" w:rsidRPr="00947F64">
              <w:rPr>
                <w:rStyle w:val="Hyperlnk"/>
                <w:noProof/>
              </w:rPr>
              <w:t>Bedömning och beslut avseende ansökan</w:t>
            </w:r>
            <w:r w:rsidR="001E1D93">
              <w:rPr>
                <w:noProof/>
                <w:webHidden/>
              </w:rPr>
              <w:tab/>
            </w:r>
            <w:r w:rsidR="001E1D93">
              <w:rPr>
                <w:noProof/>
                <w:webHidden/>
              </w:rPr>
              <w:fldChar w:fldCharType="begin"/>
            </w:r>
            <w:r w:rsidR="001E1D93">
              <w:rPr>
                <w:noProof/>
                <w:webHidden/>
              </w:rPr>
              <w:instrText xml:space="preserve"> PAGEREF _Toc137986694 \h </w:instrText>
            </w:r>
            <w:r w:rsidR="001E1D93">
              <w:rPr>
                <w:noProof/>
                <w:webHidden/>
              </w:rPr>
            </w:r>
            <w:r w:rsidR="001E1D93">
              <w:rPr>
                <w:noProof/>
                <w:webHidden/>
              </w:rPr>
              <w:fldChar w:fldCharType="separate"/>
            </w:r>
            <w:r w:rsidR="001E1D93">
              <w:rPr>
                <w:noProof/>
                <w:webHidden/>
              </w:rPr>
              <w:t>7</w:t>
            </w:r>
            <w:r w:rsidR="001E1D93">
              <w:rPr>
                <w:noProof/>
                <w:webHidden/>
              </w:rPr>
              <w:fldChar w:fldCharType="end"/>
            </w:r>
          </w:hyperlink>
        </w:p>
        <w:p w14:paraId="643721A9" w14:textId="2BAA0855" w:rsidR="001E1D93" w:rsidRDefault="00570438">
          <w:pPr>
            <w:pStyle w:val="Innehll1"/>
            <w:tabs>
              <w:tab w:val="right" w:leader="dot" w:pos="7926"/>
            </w:tabs>
            <w:rPr>
              <w:rFonts w:asciiTheme="minorHAnsi" w:eastAsiaTheme="minorEastAsia" w:hAnsiTheme="minorHAnsi"/>
              <w:b w:val="0"/>
              <w:noProof/>
              <w:kern w:val="2"/>
              <w:sz w:val="22"/>
              <w:lang w:eastAsia="sv-SE"/>
              <w14:ligatures w14:val="standardContextual"/>
            </w:rPr>
          </w:pPr>
          <w:hyperlink w:anchor="_Toc137986695" w:history="1">
            <w:r w:rsidR="001E1D93" w:rsidRPr="00947F64">
              <w:rPr>
                <w:rStyle w:val="Hyperlnk"/>
                <w:noProof/>
              </w:rPr>
              <w:t>Start och redovisning av projekt</w:t>
            </w:r>
            <w:r w:rsidR="001E1D93">
              <w:rPr>
                <w:noProof/>
                <w:webHidden/>
              </w:rPr>
              <w:tab/>
            </w:r>
            <w:r w:rsidR="001E1D93">
              <w:rPr>
                <w:noProof/>
                <w:webHidden/>
              </w:rPr>
              <w:fldChar w:fldCharType="begin"/>
            </w:r>
            <w:r w:rsidR="001E1D93">
              <w:rPr>
                <w:noProof/>
                <w:webHidden/>
              </w:rPr>
              <w:instrText xml:space="preserve"> PAGEREF _Toc137986695 \h </w:instrText>
            </w:r>
            <w:r w:rsidR="001E1D93">
              <w:rPr>
                <w:noProof/>
                <w:webHidden/>
              </w:rPr>
            </w:r>
            <w:r w:rsidR="001E1D93">
              <w:rPr>
                <w:noProof/>
                <w:webHidden/>
              </w:rPr>
              <w:fldChar w:fldCharType="separate"/>
            </w:r>
            <w:r w:rsidR="001E1D93">
              <w:rPr>
                <w:noProof/>
                <w:webHidden/>
              </w:rPr>
              <w:t>7</w:t>
            </w:r>
            <w:r w:rsidR="001E1D93">
              <w:rPr>
                <w:noProof/>
                <w:webHidden/>
              </w:rPr>
              <w:fldChar w:fldCharType="end"/>
            </w:r>
          </w:hyperlink>
        </w:p>
        <w:p w14:paraId="32134D9A" w14:textId="67802817" w:rsidR="001E1D93" w:rsidRDefault="00570438">
          <w:pPr>
            <w:pStyle w:val="Innehll1"/>
            <w:tabs>
              <w:tab w:val="right" w:leader="dot" w:pos="7926"/>
            </w:tabs>
            <w:rPr>
              <w:rFonts w:asciiTheme="minorHAnsi" w:eastAsiaTheme="minorEastAsia" w:hAnsiTheme="minorHAnsi"/>
              <w:b w:val="0"/>
              <w:noProof/>
              <w:kern w:val="2"/>
              <w:sz w:val="22"/>
              <w:lang w:eastAsia="sv-SE"/>
              <w14:ligatures w14:val="standardContextual"/>
            </w:rPr>
          </w:pPr>
          <w:hyperlink w:anchor="_Toc137986696" w:history="1">
            <w:r w:rsidR="001E1D93" w:rsidRPr="00947F64">
              <w:rPr>
                <w:rStyle w:val="Hyperlnk"/>
                <w:noProof/>
              </w:rPr>
              <w:t>Rättigheter till resultat</w:t>
            </w:r>
            <w:r w:rsidR="001E1D93">
              <w:rPr>
                <w:noProof/>
                <w:webHidden/>
              </w:rPr>
              <w:tab/>
            </w:r>
            <w:r w:rsidR="001E1D93">
              <w:rPr>
                <w:noProof/>
                <w:webHidden/>
              </w:rPr>
              <w:fldChar w:fldCharType="begin"/>
            </w:r>
            <w:r w:rsidR="001E1D93">
              <w:rPr>
                <w:noProof/>
                <w:webHidden/>
              </w:rPr>
              <w:instrText xml:space="preserve"> PAGEREF _Toc137986696 \h </w:instrText>
            </w:r>
            <w:r w:rsidR="001E1D93">
              <w:rPr>
                <w:noProof/>
                <w:webHidden/>
              </w:rPr>
            </w:r>
            <w:r w:rsidR="001E1D93">
              <w:rPr>
                <w:noProof/>
                <w:webHidden/>
              </w:rPr>
              <w:fldChar w:fldCharType="separate"/>
            </w:r>
            <w:r w:rsidR="001E1D93">
              <w:rPr>
                <w:noProof/>
                <w:webHidden/>
              </w:rPr>
              <w:t>8</w:t>
            </w:r>
            <w:r w:rsidR="001E1D93">
              <w:rPr>
                <w:noProof/>
                <w:webHidden/>
              </w:rPr>
              <w:fldChar w:fldCharType="end"/>
            </w:r>
          </w:hyperlink>
        </w:p>
        <w:p w14:paraId="2994D46E" w14:textId="65B634EE" w:rsidR="001E1D93" w:rsidRDefault="00570438">
          <w:pPr>
            <w:pStyle w:val="Innehll1"/>
            <w:tabs>
              <w:tab w:val="right" w:leader="dot" w:pos="7926"/>
            </w:tabs>
            <w:rPr>
              <w:rFonts w:asciiTheme="minorHAnsi" w:eastAsiaTheme="minorEastAsia" w:hAnsiTheme="minorHAnsi"/>
              <w:b w:val="0"/>
              <w:noProof/>
              <w:kern w:val="2"/>
              <w:sz w:val="22"/>
              <w:lang w:eastAsia="sv-SE"/>
              <w14:ligatures w14:val="standardContextual"/>
            </w:rPr>
          </w:pPr>
          <w:hyperlink w:anchor="_Toc137986697" w:history="1">
            <w:r w:rsidR="001E1D93" w:rsidRPr="00947F64">
              <w:rPr>
                <w:rStyle w:val="Hyperlnk"/>
                <w:noProof/>
              </w:rPr>
              <w:t>Så här ansöker ni</w:t>
            </w:r>
            <w:r w:rsidR="001E1D93">
              <w:rPr>
                <w:noProof/>
                <w:webHidden/>
              </w:rPr>
              <w:tab/>
            </w:r>
            <w:r w:rsidR="001E1D93">
              <w:rPr>
                <w:noProof/>
                <w:webHidden/>
              </w:rPr>
              <w:fldChar w:fldCharType="begin"/>
            </w:r>
            <w:r w:rsidR="001E1D93">
              <w:rPr>
                <w:noProof/>
                <w:webHidden/>
              </w:rPr>
              <w:instrText xml:space="preserve"> PAGEREF _Toc137986697 \h </w:instrText>
            </w:r>
            <w:r w:rsidR="001E1D93">
              <w:rPr>
                <w:noProof/>
                <w:webHidden/>
              </w:rPr>
            </w:r>
            <w:r w:rsidR="001E1D93">
              <w:rPr>
                <w:noProof/>
                <w:webHidden/>
              </w:rPr>
              <w:fldChar w:fldCharType="separate"/>
            </w:r>
            <w:r w:rsidR="001E1D93">
              <w:rPr>
                <w:noProof/>
                <w:webHidden/>
              </w:rPr>
              <w:t>8</w:t>
            </w:r>
            <w:r w:rsidR="001E1D93">
              <w:rPr>
                <w:noProof/>
                <w:webHidden/>
              </w:rPr>
              <w:fldChar w:fldCharType="end"/>
            </w:r>
          </w:hyperlink>
        </w:p>
        <w:p w14:paraId="4DA63E60" w14:textId="2728BB32" w:rsidR="001E1D93" w:rsidRDefault="00570438">
          <w:pPr>
            <w:pStyle w:val="Innehll1"/>
            <w:tabs>
              <w:tab w:val="right" w:leader="dot" w:pos="7926"/>
            </w:tabs>
            <w:rPr>
              <w:rFonts w:asciiTheme="minorHAnsi" w:eastAsiaTheme="minorEastAsia" w:hAnsiTheme="minorHAnsi"/>
              <w:b w:val="0"/>
              <w:noProof/>
              <w:kern w:val="2"/>
              <w:sz w:val="22"/>
              <w:lang w:eastAsia="sv-SE"/>
              <w14:ligatures w14:val="standardContextual"/>
            </w:rPr>
          </w:pPr>
          <w:hyperlink w:anchor="_Toc137986698" w:history="1">
            <w:r w:rsidR="001E1D93" w:rsidRPr="00947F64">
              <w:rPr>
                <w:rStyle w:val="Hyperlnk"/>
                <w:noProof/>
              </w:rPr>
              <w:t>Vem kan läsa ansökan?</w:t>
            </w:r>
            <w:r w:rsidR="001E1D93">
              <w:rPr>
                <w:noProof/>
                <w:webHidden/>
              </w:rPr>
              <w:tab/>
            </w:r>
            <w:r w:rsidR="001E1D93">
              <w:rPr>
                <w:noProof/>
                <w:webHidden/>
              </w:rPr>
              <w:fldChar w:fldCharType="begin"/>
            </w:r>
            <w:r w:rsidR="001E1D93">
              <w:rPr>
                <w:noProof/>
                <w:webHidden/>
              </w:rPr>
              <w:instrText xml:space="preserve"> PAGEREF _Toc137986698 \h </w:instrText>
            </w:r>
            <w:r w:rsidR="001E1D93">
              <w:rPr>
                <w:noProof/>
                <w:webHidden/>
              </w:rPr>
            </w:r>
            <w:r w:rsidR="001E1D93">
              <w:rPr>
                <w:noProof/>
                <w:webHidden/>
              </w:rPr>
              <w:fldChar w:fldCharType="separate"/>
            </w:r>
            <w:r w:rsidR="001E1D93">
              <w:rPr>
                <w:noProof/>
                <w:webHidden/>
              </w:rPr>
              <w:t>9</w:t>
            </w:r>
            <w:r w:rsidR="001E1D93">
              <w:rPr>
                <w:noProof/>
                <w:webHidden/>
              </w:rPr>
              <w:fldChar w:fldCharType="end"/>
            </w:r>
          </w:hyperlink>
        </w:p>
        <w:p w14:paraId="7DB3CE79" w14:textId="6B9658E4" w:rsidR="001E1D93" w:rsidRDefault="00570438">
          <w:pPr>
            <w:pStyle w:val="Innehll1"/>
            <w:tabs>
              <w:tab w:val="right" w:leader="dot" w:pos="7926"/>
            </w:tabs>
            <w:rPr>
              <w:rFonts w:asciiTheme="minorHAnsi" w:eastAsiaTheme="minorEastAsia" w:hAnsiTheme="minorHAnsi"/>
              <w:b w:val="0"/>
              <w:noProof/>
              <w:kern w:val="2"/>
              <w:sz w:val="22"/>
              <w:lang w:eastAsia="sv-SE"/>
              <w14:ligatures w14:val="standardContextual"/>
            </w:rPr>
          </w:pPr>
          <w:hyperlink w:anchor="_Toc137986699" w:history="1">
            <w:r w:rsidR="001E1D93" w:rsidRPr="00947F64">
              <w:rPr>
                <w:rStyle w:val="Hyperlnk"/>
                <w:noProof/>
              </w:rPr>
              <w:t>Bilagor</w:t>
            </w:r>
            <w:r w:rsidR="001E1D93">
              <w:rPr>
                <w:noProof/>
                <w:webHidden/>
              </w:rPr>
              <w:tab/>
            </w:r>
            <w:r w:rsidR="001E1D93">
              <w:rPr>
                <w:noProof/>
                <w:webHidden/>
              </w:rPr>
              <w:fldChar w:fldCharType="begin"/>
            </w:r>
            <w:r w:rsidR="001E1D93">
              <w:rPr>
                <w:noProof/>
                <w:webHidden/>
              </w:rPr>
              <w:instrText xml:space="preserve"> PAGEREF _Toc137986699 \h </w:instrText>
            </w:r>
            <w:r w:rsidR="001E1D93">
              <w:rPr>
                <w:noProof/>
                <w:webHidden/>
              </w:rPr>
            </w:r>
            <w:r w:rsidR="001E1D93">
              <w:rPr>
                <w:noProof/>
                <w:webHidden/>
              </w:rPr>
              <w:fldChar w:fldCharType="separate"/>
            </w:r>
            <w:r w:rsidR="001E1D93">
              <w:rPr>
                <w:noProof/>
                <w:webHidden/>
              </w:rPr>
              <w:t>10</w:t>
            </w:r>
            <w:r w:rsidR="001E1D93">
              <w:rPr>
                <w:noProof/>
                <w:webHidden/>
              </w:rPr>
              <w:fldChar w:fldCharType="end"/>
            </w:r>
          </w:hyperlink>
        </w:p>
        <w:p w14:paraId="760503D8" w14:textId="3FC8F72A" w:rsidR="001E1D93" w:rsidRDefault="00570438">
          <w:pPr>
            <w:pStyle w:val="Innehll2"/>
            <w:rPr>
              <w:rFonts w:eastAsiaTheme="minorEastAsia"/>
              <w:noProof/>
              <w:kern w:val="2"/>
              <w:sz w:val="22"/>
              <w:lang w:eastAsia="sv-SE"/>
              <w14:ligatures w14:val="standardContextual"/>
            </w:rPr>
          </w:pPr>
          <w:hyperlink w:anchor="_Toc137986700" w:history="1">
            <w:r w:rsidR="001E1D93" w:rsidRPr="00947F64">
              <w:rPr>
                <w:rStyle w:val="Hyperlnk"/>
                <w:noProof/>
              </w:rPr>
              <w:t>Bilaga 1: Villkor för bidrag inom Industriell Rymdforskning - utlysning 202</w:t>
            </w:r>
            <w:r w:rsidR="00C1631C">
              <w:rPr>
                <w:rStyle w:val="Hyperlnk"/>
                <w:noProof/>
              </w:rPr>
              <w:t>4</w:t>
            </w:r>
            <w:r w:rsidR="001E1D93" w:rsidRPr="00947F64">
              <w:rPr>
                <w:rStyle w:val="Hyperlnk"/>
                <w:noProof/>
              </w:rPr>
              <w:t>-1</w:t>
            </w:r>
            <w:r w:rsidR="001E1D93">
              <w:rPr>
                <w:noProof/>
                <w:webHidden/>
              </w:rPr>
              <w:tab/>
            </w:r>
            <w:r w:rsidR="001E1D93">
              <w:rPr>
                <w:noProof/>
                <w:webHidden/>
              </w:rPr>
              <w:fldChar w:fldCharType="begin"/>
            </w:r>
            <w:r w:rsidR="001E1D93">
              <w:rPr>
                <w:noProof/>
                <w:webHidden/>
              </w:rPr>
              <w:instrText xml:space="preserve"> PAGEREF _Toc137986700 \h </w:instrText>
            </w:r>
            <w:r w:rsidR="001E1D93">
              <w:rPr>
                <w:noProof/>
                <w:webHidden/>
              </w:rPr>
            </w:r>
            <w:r w:rsidR="001E1D93">
              <w:rPr>
                <w:noProof/>
                <w:webHidden/>
              </w:rPr>
              <w:fldChar w:fldCharType="separate"/>
            </w:r>
            <w:r w:rsidR="001E1D93">
              <w:rPr>
                <w:noProof/>
                <w:webHidden/>
              </w:rPr>
              <w:t>10</w:t>
            </w:r>
            <w:r w:rsidR="001E1D93">
              <w:rPr>
                <w:noProof/>
                <w:webHidden/>
              </w:rPr>
              <w:fldChar w:fldCharType="end"/>
            </w:r>
          </w:hyperlink>
        </w:p>
        <w:p w14:paraId="39717A78" w14:textId="100877E7" w:rsidR="001E1D93" w:rsidRDefault="00570438">
          <w:pPr>
            <w:pStyle w:val="Innehll2"/>
            <w:rPr>
              <w:rFonts w:eastAsiaTheme="minorEastAsia"/>
              <w:noProof/>
              <w:kern w:val="2"/>
              <w:sz w:val="22"/>
              <w:lang w:eastAsia="sv-SE"/>
              <w14:ligatures w14:val="standardContextual"/>
            </w:rPr>
          </w:pPr>
          <w:hyperlink w:anchor="_Toc137986701" w:history="1">
            <w:r w:rsidR="001E1D93" w:rsidRPr="00947F64">
              <w:rPr>
                <w:rStyle w:val="Hyperlnk"/>
                <w:noProof/>
              </w:rPr>
              <w:t>§ 1. Bidragsmottagaren</w:t>
            </w:r>
            <w:r w:rsidR="001E1D93">
              <w:rPr>
                <w:noProof/>
                <w:webHidden/>
              </w:rPr>
              <w:tab/>
            </w:r>
            <w:r w:rsidR="001E1D93">
              <w:rPr>
                <w:noProof/>
                <w:webHidden/>
              </w:rPr>
              <w:fldChar w:fldCharType="begin"/>
            </w:r>
            <w:r w:rsidR="001E1D93">
              <w:rPr>
                <w:noProof/>
                <w:webHidden/>
              </w:rPr>
              <w:instrText xml:space="preserve"> PAGEREF _Toc137986701 \h </w:instrText>
            </w:r>
            <w:r w:rsidR="001E1D93">
              <w:rPr>
                <w:noProof/>
                <w:webHidden/>
              </w:rPr>
            </w:r>
            <w:r w:rsidR="001E1D93">
              <w:rPr>
                <w:noProof/>
                <w:webHidden/>
              </w:rPr>
              <w:fldChar w:fldCharType="separate"/>
            </w:r>
            <w:r w:rsidR="001E1D93">
              <w:rPr>
                <w:noProof/>
                <w:webHidden/>
              </w:rPr>
              <w:t>10</w:t>
            </w:r>
            <w:r w:rsidR="001E1D93">
              <w:rPr>
                <w:noProof/>
                <w:webHidden/>
              </w:rPr>
              <w:fldChar w:fldCharType="end"/>
            </w:r>
          </w:hyperlink>
        </w:p>
        <w:p w14:paraId="517410F4" w14:textId="427F6CEA" w:rsidR="001E1D93" w:rsidRDefault="00570438">
          <w:pPr>
            <w:pStyle w:val="Innehll2"/>
            <w:rPr>
              <w:rFonts w:eastAsiaTheme="minorEastAsia"/>
              <w:noProof/>
              <w:kern w:val="2"/>
              <w:sz w:val="22"/>
              <w:lang w:eastAsia="sv-SE"/>
              <w14:ligatures w14:val="standardContextual"/>
            </w:rPr>
          </w:pPr>
          <w:hyperlink w:anchor="_Toc137986702" w:history="1">
            <w:r w:rsidR="001E1D93" w:rsidRPr="00947F64">
              <w:rPr>
                <w:rStyle w:val="Hyperlnk"/>
                <w:noProof/>
              </w:rPr>
              <w:t>§ 2. Ansökan</w:t>
            </w:r>
            <w:r w:rsidR="001E1D93">
              <w:rPr>
                <w:noProof/>
                <w:webHidden/>
              </w:rPr>
              <w:tab/>
            </w:r>
            <w:r w:rsidR="001E1D93">
              <w:rPr>
                <w:noProof/>
                <w:webHidden/>
              </w:rPr>
              <w:fldChar w:fldCharType="begin"/>
            </w:r>
            <w:r w:rsidR="001E1D93">
              <w:rPr>
                <w:noProof/>
                <w:webHidden/>
              </w:rPr>
              <w:instrText xml:space="preserve"> PAGEREF _Toc137986702 \h </w:instrText>
            </w:r>
            <w:r w:rsidR="001E1D93">
              <w:rPr>
                <w:noProof/>
                <w:webHidden/>
              </w:rPr>
            </w:r>
            <w:r w:rsidR="001E1D93">
              <w:rPr>
                <w:noProof/>
                <w:webHidden/>
              </w:rPr>
              <w:fldChar w:fldCharType="separate"/>
            </w:r>
            <w:r w:rsidR="001E1D93">
              <w:rPr>
                <w:noProof/>
                <w:webHidden/>
              </w:rPr>
              <w:t>10</w:t>
            </w:r>
            <w:r w:rsidR="001E1D93">
              <w:rPr>
                <w:noProof/>
                <w:webHidden/>
              </w:rPr>
              <w:fldChar w:fldCharType="end"/>
            </w:r>
          </w:hyperlink>
        </w:p>
        <w:p w14:paraId="6CBB45CB" w14:textId="3ECFBFE2" w:rsidR="001E1D93" w:rsidRDefault="00570438">
          <w:pPr>
            <w:pStyle w:val="Innehll2"/>
            <w:rPr>
              <w:rFonts w:eastAsiaTheme="minorEastAsia"/>
              <w:noProof/>
              <w:kern w:val="2"/>
              <w:sz w:val="22"/>
              <w:lang w:eastAsia="sv-SE"/>
              <w14:ligatures w14:val="standardContextual"/>
            </w:rPr>
          </w:pPr>
          <w:hyperlink w:anchor="_Toc137986703" w:history="1">
            <w:r w:rsidR="001E1D93" w:rsidRPr="00947F64">
              <w:rPr>
                <w:rStyle w:val="Hyperlnk"/>
                <w:noProof/>
              </w:rPr>
              <w:t>§ 3. Genomförande av projekt</w:t>
            </w:r>
            <w:r w:rsidR="001E1D93">
              <w:rPr>
                <w:noProof/>
                <w:webHidden/>
              </w:rPr>
              <w:tab/>
            </w:r>
            <w:r w:rsidR="001E1D93">
              <w:rPr>
                <w:noProof/>
                <w:webHidden/>
              </w:rPr>
              <w:fldChar w:fldCharType="begin"/>
            </w:r>
            <w:r w:rsidR="001E1D93">
              <w:rPr>
                <w:noProof/>
                <w:webHidden/>
              </w:rPr>
              <w:instrText xml:space="preserve"> PAGEREF _Toc137986703 \h </w:instrText>
            </w:r>
            <w:r w:rsidR="001E1D93">
              <w:rPr>
                <w:noProof/>
                <w:webHidden/>
              </w:rPr>
            </w:r>
            <w:r w:rsidR="001E1D93">
              <w:rPr>
                <w:noProof/>
                <w:webHidden/>
              </w:rPr>
              <w:fldChar w:fldCharType="separate"/>
            </w:r>
            <w:r w:rsidR="001E1D93">
              <w:rPr>
                <w:noProof/>
                <w:webHidden/>
              </w:rPr>
              <w:t>10</w:t>
            </w:r>
            <w:r w:rsidR="001E1D93">
              <w:rPr>
                <w:noProof/>
                <w:webHidden/>
              </w:rPr>
              <w:fldChar w:fldCharType="end"/>
            </w:r>
          </w:hyperlink>
        </w:p>
        <w:p w14:paraId="67715ED3" w14:textId="05419A13" w:rsidR="001E1D93" w:rsidRDefault="00570438">
          <w:pPr>
            <w:pStyle w:val="Innehll2"/>
            <w:rPr>
              <w:rFonts w:eastAsiaTheme="minorEastAsia"/>
              <w:noProof/>
              <w:kern w:val="2"/>
              <w:sz w:val="22"/>
              <w:lang w:eastAsia="sv-SE"/>
              <w14:ligatures w14:val="standardContextual"/>
            </w:rPr>
          </w:pPr>
          <w:hyperlink w:anchor="_Toc137986704" w:history="1">
            <w:r w:rsidR="001E1D93" w:rsidRPr="00947F64">
              <w:rPr>
                <w:rStyle w:val="Hyperlnk"/>
                <w:noProof/>
              </w:rPr>
              <w:t>§4. Projektavtal</w:t>
            </w:r>
            <w:r w:rsidR="001E1D93">
              <w:rPr>
                <w:noProof/>
                <w:webHidden/>
              </w:rPr>
              <w:tab/>
            </w:r>
            <w:r w:rsidR="001E1D93">
              <w:rPr>
                <w:noProof/>
                <w:webHidden/>
              </w:rPr>
              <w:fldChar w:fldCharType="begin"/>
            </w:r>
            <w:r w:rsidR="001E1D93">
              <w:rPr>
                <w:noProof/>
                <w:webHidden/>
              </w:rPr>
              <w:instrText xml:space="preserve"> PAGEREF _Toc137986704 \h </w:instrText>
            </w:r>
            <w:r w:rsidR="001E1D93">
              <w:rPr>
                <w:noProof/>
                <w:webHidden/>
              </w:rPr>
            </w:r>
            <w:r w:rsidR="001E1D93">
              <w:rPr>
                <w:noProof/>
                <w:webHidden/>
              </w:rPr>
              <w:fldChar w:fldCharType="separate"/>
            </w:r>
            <w:r w:rsidR="001E1D93">
              <w:rPr>
                <w:noProof/>
                <w:webHidden/>
              </w:rPr>
              <w:t>11</w:t>
            </w:r>
            <w:r w:rsidR="001E1D93">
              <w:rPr>
                <w:noProof/>
                <w:webHidden/>
              </w:rPr>
              <w:fldChar w:fldCharType="end"/>
            </w:r>
          </w:hyperlink>
        </w:p>
        <w:p w14:paraId="034FBC04" w14:textId="6B7A5BD6" w:rsidR="001E1D93" w:rsidRDefault="00570438">
          <w:pPr>
            <w:pStyle w:val="Innehll2"/>
            <w:rPr>
              <w:rFonts w:eastAsiaTheme="minorEastAsia"/>
              <w:noProof/>
              <w:kern w:val="2"/>
              <w:sz w:val="22"/>
              <w:lang w:eastAsia="sv-SE"/>
              <w14:ligatures w14:val="standardContextual"/>
            </w:rPr>
          </w:pPr>
          <w:hyperlink w:anchor="_Toc137986705" w:history="1">
            <w:r w:rsidR="001E1D93" w:rsidRPr="00947F64">
              <w:rPr>
                <w:rStyle w:val="Hyperlnk"/>
                <w:noProof/>
              </w:rPr>
              <w:t>§5. Stödberättigande kostnader</w:t>
            </w:r>
            <w:r w:rsidR="001E1D93">
              <w:rPr>
                <w:noProof/>
                <w:webHidden/>
              </w:rPr>
              <w:tab/>
            </w:r>
            <w:r w:rsidR="001E1D93">
              <w:rPr>
                <w:noProof/>
                <w:webHidden/>
              </w:rPr>
              <w:fldChar w:fldCharType="begin"/>
            </w:r>
            <w:r w:rsidR="001E1D93">
              <w:rPr>
                <w:noProof/>
                <w:webHidden/>
              </w:rPr>
              <w:instrText xml:space="preserve"> PAGEREF _Toc137986705 \h </w:instrText>
            </w:r>
            <w:r w:rsidR="001E1D93">
              <w:rPr>
                <w:noProof/>
                <w:webHidden/>
              </w:rPr>
            </w:r>
            <w:r w:rsidR="001E1D93">
              <w:rPr>
                <w:noProof/>
                <w:webHidden/>
              </w:rPr>
              <w:fldChar w:fldCharType="separate"/>
            </w:r>
            <w:r w:rsidR="001E1D93">
              <w:rPr>
                <w:noProof/>
                <w:webHidden/>
              </w:rPr>
              <w:t>11</w:t>
            </w:r>
            <w:r w:rsidR="001E1D93">
              <w:rPr>
                <w:noProof/>
                <w:webHidden/>
              </w:rPr>
              <w:fldChar w:fldCharType="end"/>
            </w:r>
          </w:hyperlink>
        </w:p>
        <w:p w14:paraId="24ECA67E" w14:textId="1C681EB0" w:rsidR="001E1D93" w:rsidRDefault="00570438">
          <w:pPr>
            <w:pStyle w:val="Innehll2"/>
            <w:rPr>
              <w:rFonts w:eastAsiaTheme="minorEastAsia"/>
              <w:noProof/>
              <w:kern w:val="2"/>
              <w:sz w:val="22"/>
              <w:lang w:eastAsia="sv-SE"/>
              <w14:ligatures w14:val="standardContextual"/>
            </w:rPr>
          </w:pPr>
          <w:hyperlink w:anchor="_Toc137986706" w:history="1">
            <w:r w:rsidR="001E1D93" w:rsidRPr="00947F64">
              <w:rPr>
                <w:rStyle w:val="Hyperlnk"/>
                <w:noProof/>
              </w:rPr>
              <w:t>§ 6. Godkännande av villkor</w:t>
            </w:r>
            <w:r w:rsidR="001E1D93">
              <w:rPr>
                <w:noProof/>
                <w:webHidden/>
              </w:rPr>
              <w:tab/>
            </w:r>
            <w:r w:rsidR="001E1D93">
              <w:rPr>
                <w:noProof/>
                <w:webHidden/>
              </w:rPr>
              <w:fldChar w:fldCharType="begin"/>
            </w:r>
            <w:r w:rsidR="001E1D93">
              <w:rPr>
                <w:noProof/>
                <w:webHidden/>
              </w:rPr>
              <w:instrText xml:space="preserve"> PAGEREF _Toc137986706 \h </w:instrText>
            </w:r>
            <w:r w:rsidR="001E1D93">
              <w:rPr>
                <w:noProof/>
                <w:webHidden/>
              </w:rPr>
            </w:r>
            <w:r w:rsidR="001E1D93">
              <w:rPr>
                <w:noProof/>
                <w:webHidden/>
              </w:rPr>
              <w:fldChar w:fldCharType="separate"/>
            </w:r>
            <w:r w:rsidR="001E1D93">
              <w:rPr>
                <w:noProof/>
                <w:webHidden/>
              </w:rPr>
              <w:t>11</w:t>
            </w:r>
            <w:r w:rsidR="001E1D93">
              <w:rPr>
                <w:noProof/>
                <w:webHidden/>
              </w:rPr>
              <w:fldChar w:fldCharType="end"/>
            </w:r>
          </w:hyperlink>
        </w:p>
        <w:p w14:paraId="25BBFCBB" w14:textId="18C027C2" w:rsidR="001E1D93" w:rsidRDefault="00570438">
          <w:pPr>
            <w:pStyle w:val="Innehll2"/>
            <w:rPr>
              <w:rFonts w:eastAsiaTheme="minorEastAsia"/>
              <w:noProof/>
              <w:kern w:val="2"/>
              <w:sz w:val="22"/>
              <w:lang w:eastAsia="sv-SE"/>
              <w14:ligatures w14:val="standardContextual"/>
            </w:rPr>
          </w:pPr>
          <w:hyperlink w:anchor="_Toc137986707" w:history="1">
            <w:r w:rsidR="001E1D93" w:rsidRPr="00947F64">
              <w:rPr>
                <w:rStyle w:val="Hyperlnk"/>
                <w:noProof/>
              </w:rPr>
              <w:t>§ 7. Rapportering och uppföljning</w:t>
            </w:r>
            <w:r w:rsidR="001E1D93">
              <w:rPr>
                <w:noProof/>
                <w:webHidden/>
              </w:rPr>
              <w:tab/>
            </w:r>
            <w:r w:rsidR="001E1D93">
              <w:rPr>
                <w:noProof/>
                <w:webHidden/>
              </w:rPr>
              <w:fldChar w:fldCharType="begin"/>
            </w:r>
            <w:r w:rsidR="001E1D93">
              <w:rPr>
                <w:noProof/>
                <w:webHidden/>
              </w:rPr>
              <w:instrText xml:space="preserve"> PAGEREF _Toc137986707 \h </w:instrText>
            </w:r>
            <w:r w:rsidR="001E1D93">
              <w:rPr>
                <w:noProof/>
                <w:webHidden/>
              </w:rPr>
            </w:r>
            <w:r w:rsidR="001E1D93">
              <w:rPr>
                <w:noProof/>
                <w:webHidden/>
              </w:rPr>
              <w:fldChar w:fldCharType="separate"/>
            </w:r>
            <w:r w:rsidR="001E1D93">
              <w:rPr>
                <w:noProof/>
                <w:webHidden/>
              </w:rPr>
              <w:t>12</w:t>
            </w:r>
            <w:r w:rsidR="001E1D93">
              <w:rPr>
                <w:noProof/>
                <w:webHidden/>
              </w:rPr>
              <w:fldChar w:fldCharType="end"/>
            </w:r>
          </w:hyperlink>
        </w:p>
        <w:p w14:paraId="37DB4AF4" w14:textId="10FC22B4" w:rsidR="001E1D93" w:rsidRDefault="00570438">
          <w:pPr>
            <w:pStyle w:val="Innehll2"/>
            <w:rPr>
              <w:rFonts w:eastAsiaTheme="minorEastAsia"/>
              <w:noProof/>
              <w:kern w:val="2"/>
              <w:sz w:val="22"/>
              <w:lang w:eastAsia="sv-SE"/>
              <w14:ligatures w14:val="standardContextual"/>
            </w:rPr>
          </w:pPr>
          <w:hyperlink w:anchor="_Toc137986708" w:history="1">
            <w:r w:rsidR="001E1D93" w:rsidRPr="00947F64">
              <w:rPr>
                <w:rStyle w:val="Hyperlnk"/>
                <w:noProof/>
              </w:rPr>
              <w:t>§ 8. Resultat</w:t>
            </w:r>
            <w:r w:rsidR="001E1D93">
              <w:rPr>
                <w:noProof/>
                <w:webHidden/>
              </w:rPr>
              <w:tab/>
            </w:r>
            <w:r w:rsidR="001E1D93">
              <w:rPr>
                <w:noProof/>
                <w:webHidden/>
              </w:rPr>
              <w:fldChar w:fldCharType="begin"/>
            </w:r>
            <w:r w:rsidR="001E1D93">
              <w:rPr>
                <w:noProof/>
                <w:webHidden/>
              </w:rPr>
              <w:instrText xml:space="preserve"> PAGEREF _Toc137986708 \h </w:instrText>
            </w:r>
            <w:r w:rsidR="001E1D93">
              <w:rPr>
                <w:noProof/>
                <w:webHidden/>
              </w:rPr>
            </w:r>
            <w:r w:rsidR="001E1D93">
              <w:rPr>
                <w:noProof/>
                <w:webHidden/>
              </w:rPr>
              <w:fldChar w:fldCharType="separate"/>
            </w:r>
            <w:r w:rsidR="001E1D93">
              <w:rPr>
                <w:noProof/>
                <w:webHidden/>
              </w:rPr>
              <w:t>12</w:t>
            </w:r>
            <w:r w:rsidR="001E1D93">
              <w:rPr>
                <w:noProof/>
                <w:webHidden/>
              </w:rPr>
              <w:fldChar w:fldCharType="end"/>
            </w:r>
          </w:hyperlink>
        </w:p>
        <w:p w14:paraId="72D7553E" w14:textId="7852AD4C" w:rsidR="001E1D93" w:rsidRDefault="00570438">
          <w:pPr>
            <w:pStyle w:val="Innehll2"/>
            <w:rPr>
              <w:rFonts w:eastAsiaTheme="minorEastAsia"/>
              <w:noProof/>
              <w:kern w:val="2"/>
              <w:sz w:val="22"/>
              <w:lang w:eastAsia="sv-SE"/>
              <w14:ligatures w14:val="standardContextual"/>
            </w:rPr>
          </w:pPr>
          <w:hyperlink w:anchor="_Toc137986709" w:history="1">
            <w:r w:rsidR="001E1D93" w:rsidRPr="00947F64">
              <w:rPr>
                <w:rStyle w:val="Hyperlnk"/>
                <w:noProof/>
              </w:rPr>
              <w:t>§ 9. Utbetalning</w:t>
            </w:r>
            <w:r w:rsidR="001E1D93">
              <w:rPr>
                <w:noProof/>
                <w:webHidden/>
              </w:rPr>
              <w:tab/>
            </w:r>
            <w:r w:rsidR="001E1D93">
              <w:rPr>
                <w:noProof/>
                <w:webHidden/>
              </w:rPr>
              <w:fldChar w:fldCharType="begin"/>
            </w:r>
            <w:r w:rsidR="001E1D93">
              <w:rPr>
                <w:noProof/>
                <w:webHidden/>
              </w:rPr>
              <w:instrText xml:space="preserve"> PAGEREF _Toc137986709 \h </w:instrText>
            </w:r>
            <w:r w:rsidR="001E1D93">
              <w:rPr>
                <w:noProof/>
                <w:webHidden/>
              </w:rPr>
            </w:r>
            <w:r w:rsidR="001E1D93">
              <w:rPr>
                <w:noProof/>
                <w:webHidden/>
              </w:rPr>
              <w:fldChar w:fldCharType="separate"/>
            </w:r>
            <w:r w:rsidR="001E1D93">
              <w:rPr>
                <w:noProof/>
                <w:webHidden/>
              </w:rPr>
              <w:t>12</w:t>
            </w:r>
            <w:r w:rsidR="001E1D93">
              <w:rPr>
                <w:noProof/>
                <w:webHidden/>
              </w:rPr>
              <w:fldChar w:fldCharType="end"/>
            </w:r>
          </w:hyperlink>
        </w:p>
        <w:p w14:paraId="49EE2D39" w14:textId="58CEB5C4" w:rsidR="001E1D93" w:rsidRDefault="00570438">
          <w:pPr>
            <w:pStyle w:val="Innehll2"/>
            <w:rPr>
              <w:rFonts w:eastAsiaTheme="minorEastAsia"/>
              <w:noProof/>
              <w:kern w:val="2"/>
              <w:sz w:val="22"/>
              <w:lang w:eastAsia="sv-SE"/>
              <w14:ligatures w14:val="standardContextual"/>
            </w:rPr>
          </w:pPr>
          <w:hyperlink w:anchor="_Toc137986710" w:history="1">
            <w:r w:rsidR="001E1D93" w:rsidRPr="00947F64">
              <w:rPr>
                <w:rStyle w:val="Hyperlnk"/>
                <w:noProof/>
              </w:rPr>
              <w:t>§ 10. Återbetalning</w:t>
            </w:r>
            <w:r w:rsidR="001E1D93">
              <w:rPr>
                <w:noProof/>
                <w:webHidden/>
              </w:rPr>
              <w:tab/>
            </w:r>
            <w:r w:rsidR="001E1D93">
              <w:rPr>
                <w:noProof/>
                <w:webHidden/>
              </w:rPr>
              <w:fldChar w:fldCharType="begin"/>
            </w:r>
            <w:r w:rsidR="001E1D93">
              <w:rPr>
                <w:noProof/>
                <w:webHidden/>
              </w:rPr>
              <w:instrText xml:space="preserve"> PAGEREF _Toc137986710 \h </w:instrText>
            </w:r>
            <w:r w:rsidR="001E1D93">
              <w:rPr>
                <w:noProof/>
                <w:webHidden/>
              </w:rPr>
            </w:r>
            <w:r w:rsidR="001E1D93">
              <w:rPr>
                <w:noProof/>
                <w:webHidden/>
              </w:rPr>
              <w:fldChar w:fldCharType="separate"/>
            </w:r>
            <w:r w:rsidR="001E1D93">
              <w:rPr>
                <w:noProof/>
                <w:webHidden/>
              </w:rPr>
              <w:t>12</w:t>
            </w:r>
            <w:r w:rsidR="001E1D93">
              <w:rPr>
                <w:noProof/>
                <w:webHidden/>
              </w:rPr>
              <w:fldChar w:fldCharType="end"/>
            </w:r>
          </w:hyperlink>
        </w:p>
        <w:p w14:paraId="5149CDBB" w14:textId="1802215E" w:rsidR="001E1D93" w:rsidRDefault="00570438">
          <w:pPr>
            <w:pStyle w:val="Innehll2"/>
            <w:rPr>
              <w:rFonts w:eastAsiaTheme="minorEastAsia"/>
              <w:noProof/>
              <w:kern w:val="2"/>
              <w:sz w:val="22"/>
              <w:lang w:eastAsia="sv-SE"/>
              <w14:ligatures w14:val="standardContextual"/>
            </w:rPr>
          </w:pPr>
          <w:hyperlink w:anchor="_Toc137986711" w:history="1">
            <w:r w:rsidR="001E1D93" w:rsidRPr="00947F64">
              <w:rPr>
                <w:rStyle w:val="Hyperlnk"/>
                <w:noProof/>
              </w:rPr>
              <w:t>§ 11. Sanktioner</w:t>
            </w:r>
            <w:r w:rsidR="001E1D93">
              <w:rPr>
                <w:noProof/>
                <w:webHidden/>
              </w:rPr>
              <w:tab/>
            </w:r>
            <w:r w:rsidR="001E1D93">
              <w:rPr>
                <w:noProof/>
                <w:webHidden/>
              </w:rPr>
              <w:fldChar w:fldCharType="begin"/>
            </w:r>
            <w:r w:rsidR="001E1D93">
              <w:rPr>
                <w:noProof/>
                <w:webHidden/>
              </w:rPr>
              <w:instrText xml:space="preserve"> PAGEREF _Toc137986711 \h </w:instrText>
            </w:r>
            <w:r w:rsidR="001E1D93">
              <w:rPr>
                <w:noProof/>
                <w:webHidden/>
              </w:rPr>
            </w:r>
            <w:r w:rsidR="001E1D93">
              <w:rPr>
                <w:noProof/>
                <w:webHidden/>
              </w:rPr>
              <w:fldChar w:fldCharType="separate"/>
            </w:r>
            <w:r w:rsidR="001E1D93">
              <w:rPr>
                <w:noProof/>
                <w:webHidden/>
              </w:rPr>
              <w:t>13</w:t>
            </w:r>
            <w:r w:rsidR="001E1D93">
              <w:rPr>
                <w:noProof/>
                <w:webHidden/>
              </w:rPr>
              <w:fldChar w:fldCharType="end"/>
            </w:r>
          </w:hyperlink>
        </w:p>
        <w:p w14:paraId="1766599A" w14:textId="49F0A1AB" w:rsidR="001E1D93" w:rsidRDefault="00570438">
          <w:pPr>
            <w:pStyle w:val="Innehll2"/>
            <w:rPr>
              <w:rFonts w:eastAsiaTheme="minorEastAsia"/>
              <w:noProof/>
              <w:kern w:val="2"/>
              <w:sz w:val="22"/>
              <w:lang w:eastAsia="sv-SE"/>
              <w14:ligatures w14:val="standardContextual"/>
            </w:rPr>
          </w:pPr>
          <w:hyperlink w:anchor="_Toc137986712" w:history="1">
            <w:r w:rsidR="001E1D93" w:rsidRPr="00947F64">
              <w:rPr>
                <w:rStyle w:val="Hyperlnk"/>
                <w:noProof/>
              </w:rPr>
              <w:t>§ 12. Ändringar och tillägg</w:t>
            </w:r>
            <w:r w:rsidR="001E1D93">
              <w:rPr>
                <w:noProof/>
                <w:webHidden/>
              </w:rPr>
              <w:tab/>
            </w:r>
            <w:r w:rsidR="001E1D93">
              <w:rPr>
                <w:noProof/>
                <w:webHidden/>
              </w:rPr>
              <w:fldChar w:fldCharType="begin"/>
            </w:r>
            <w:r w:rsidR="001E1D93">
              <w:rPr>
                <w:noProof/>
                <w:webHidden/>
              </w:rPr>
              <w:instrText xml:space="preserve"> PAGEREF _Toc137986712 \h </w:instrText>
            </w:r>
            <w:r w:rsidR="001E1D93">
              <w:rPr>
                <w:noProof/>
                <w:webHidden/>
              </w:rPr>
            </w:r>
            <w:r w:rsidR="001E1D93">
              <w:rPr>
                <w:noProof/>
                <w:webHidden/>
              </w:rPr>
              <w:fldChar w:fldCharType="separate"/>
            </w:r>
            <w:r w:rsidR="001E1D93">
              <w:rPr>
                <w:noProof/>
                <w:webHidden/>
              </w:rPr>
              <w:t>13</w:t>
            </w:r>
            <w:r w:rsidR="001E1D93">
              <w:rPr>
                <w:noProof/>
                <w:webHidden/>
              </w:rPr>
              <w:fldChar w:fldCharType="end"/>
            </w:r>
          </w:hyperlink>
        </w:p>
        <w:p w14:paraId="4C88142E" w14:textId="5069C2D8" w:rsidR="001E1D93" w:rsidRDefault="00570438">
          <w:pPr>
            <w:pStyle w:val="Innehll2"/>
            <w:rPr>
              <w:rFonts w:eastAsiaTheme="minorEastAsia"/>
              <w:noProof/>
              <w:kern w:val="2"/>
              <w:sz w:val="22"/>
              <w:lang w:eastAsia="sv-SE"/>
              <w14:ligatures w14:val="standardContextual"/>
            </w:rPr>
          </w:pPr>
          <w:hyperlink w:anchor="_Toc137986713" w:history="1">
            <w:r w:rsidR="001E1D93" w:rsidRPr="00947F64">
              <w:rPr>
                <w:rStyle w:val="Hyperlnk"/>
                <w:noProof/>
              </w:rPr>
              <w:t>Bilaga 2: Definitioner</w:t>
            </w:r>
            <w:r w:rsidR="001E1D93">
              <w:rPr>
                <w:noProof/>
                <w:webHidden/>
              </w:rPr>
              <w:tab/>
            </w:r>
            <w:r w:rsidR="001E1D93">
              <w:rPr>
                <w:noProof/>
                <w:webHidden/>
              </w:rPr>
              <w:fldChar w:fldCharType="begin"/>
            </w:r>
            <w:r w:rsidR="001E1D93">
              <w:rPr>
                <w:noProof/>
                <w:webHidden/>
              </w:rPr>
              <w:instrText xml:space="preserve"> PAGEREF _Toc137986713 \h </w:instrText>
            </w:r>
            <w:r w:rsidR="001E1D93">
              <w:rPr>
                <w:noProof/>
                <w:webHidden/>
              </w:rPr>
            </w:r>
            <w:r w:rsidR="001E1D93">
              <w:rPr>
                <w:noProof/>
                <w:webHidden/>
              </w:rPr>
              <w:fldChar w:fldCharType="separate"/>
            </w:r>
            <w:r w:rsidR="001E1D93">
              <w:rPr>
                <w:noProof/>
                <w:webHidden/>
              </w:rPr>
              <w:t>14</w:t>
            </w:r>
            <w:r w:rsidR="001E1D93">
              <w:rPr>
                <w:noProof/>
                <w:webHidden/>
              </w:rPr>
              <w:fldChar w:fldCharType="end"/>
            </w:r>
          </w:hyperlink>
        </w:p>
        <w:p w14:paraId="1AB4EF52" w14:textId="6851E0FD" w:rsidR="00B21127" w:rsidRDefault="00B21127">
          <w:r>
            <w:rPr>
              <w:b/>
              <w:bCs/>
            </w:rPr>
            <w:fldChar w:fldCharType="end"/>
          </w:r>
        </w:p>
      </w:sdtContent>
    </w:sdt>
    <w:p w14:paraId="6A1607D0" w14:textId="2585F5DD" w:rsidR="00B21127" w:rsidRDefault="00B21127">
      <w:pPr>
        <w:spacing w:line="22" w:lineRule="auto"/>
        <w:rPr>
          <w:rFonts w:asciiTheme="majorHAnsi" w:eastAsiaTheme="majorEastAsia" w:hAnsiTheme="majorHAnsi" w:cstheme="majorBidi"/>
          <w:b/>
          <w:sz w:val="30"/>
          <w:szCs w:val="32"/>
        </w:rPr>
      </w:pPr>
      <w:r>
        <w:br w:type="page"/>
      </w:r>
    </w:p>
    <w:p w14:paraId="1F35D8E8" w14:textId="3F78B642" w:rsidR="005E4C91" w:rsidRDefault="00B21127" w:rsidP="00256F92">
      <w:pPr>
        <w:pStyle w:val="Rubrik1"/>
      </w:pPr>
      <w:bookmarkStart w:id="0" w:name="_Toc137986685"/>
      <w:r>
        <w:lastRenderedPageBreak/>
        <w:t>Inledning</w:t>
      </w:r>
      <w:bookmarkEnd w:id="0"/>
    </w:p>
    <w:p w14:paraId="758A084E" w14:textId="354928FB" w:rsidR="00D57252" w:rsidRDefault="00AE2AFB" w:rsidP="00D57252">
      <w:pPr>
        <w:pStyle w:val="Brdtext"/>
      </w:pPr>
      <w:r>
        <w:t>Bidragsp</w:t>
      </w:r>
      <w:r w:rsidR="000741A6" w:rsidRPr="000741A6">
        <w:t xml:space="preserve">rogrammet Industriell </w:t>
      </w:r>
      <w:r w:rsidR="00CA3A2F">
        <w:t>Rymdf</w:t>
      </w:r>
      <w:r w:rsidR="000741A6" w:rsidRPr="000741A6">
        <w:t>orskning</w:t>
      </w:r>
      <w:r w:rsidR="00D57252">
        <w:t xml:space="preserve"> syftar till att föra samman företag med akademi i forskningsnära teknik och</w:t>
      </w:r>
      <w:r w:rsidR="001B0276">
        <w:t xml:space="preserve"> </w:t>
      </w:r>
      <w:r w:rsidR="00D57252">
        <w:t xml:space="preserve">tjänsteutvecklingsprojekt. </w:t>
      </w:r>
      <w:r>
        <w:t xml:space="preserve">Programmet vänder sig </w:t>
      </w:r>
      <w:r w:rsidR="00D57252">
        <w:t xml:space="preserve">således </w:t>
      </w:r>
      <w:r>
        <w:t>t</w:t>
      </w:r>
      <w:r w:rsidR="00D57252">
        <w:t>ill företag</w:t>
      </w:r>
      <w:r w:rsidR="00EA00D2">
        <w:t xml:space="preserve"> (industri)</w:t>
      </w:r>
      <w:r w:rsidR="00D57252">
        <w:t xml:space="preserve"> samt </w:t>
      </w:r>
      <w:r w:rsidR="00590CD5">
        <w:t>akademi</w:t>
      </w:r>
      <w:r w:rsidR="00D57252">
        <w:t xml:space="preserve"> </w:t>
      </w:r>
      <w:r w:rsidR="001A581C">
        <w:t>(</w:t>
      </w:r>
      <w:r w:rsidR="00D57252">
        <w:t>universitet, högskolor och forskningsinstitut</w:t>
      </w:r>
      <w:r w:rsidR="007566DB">
        <w:t xml:space="preserve"> (</w:t>
      </w:r>
      <w:r w:rsidR="00EC47EE">
        <w:t>U/H/I</w:t>
      </w:r>
      <w:r w:rsidR="00930C98">
        <w:t>)</w:t>
      </w:r>
      <w:r w:rsidR="001A581C">
        <w:t>)</w:t>
      </w:r>
      <w:r w:rsidR="00D57252">
        <w:t xml:space="preserve">. </w:t>
      </w:r>
    </w:p>
    <w:p w14:paraId="12351693" w14:textId="77777777" w:rsidR="00A13A95" w:rsidRPr="00D57252" w:rsidRDefault="00A13A95" w:rsidP="00D57252">
      <w:pPr>
        <w:pStyle w:val="Brdtext"/>
      </w:pPr>
    </w:p>
    <w:p w14:paraId="2CCDFE12" w14:textId="0D5EA94F" w:rsidR="00F0090F" w:rsidRDefault="00F0090F" w:rsidP="003C3784">
      <w:pPr>
        <w:pStyle w:val="Rubrik2"/>
      </w:pPr>
      <w:bookmarkStart w:id="1" w:name="_Toc137986686"/>
      <w:r>
        <w:t>Bakgrund</w:t>
      </w:r>
      <w:bookmarkEnd w:id="1"/>
    </w:p>
    <w:p w14:paraId="3029D7CA" w14:textId="071707E4" w:rsidR="00F26796" w:rsidRDefault="00A13A95" w:rsidP="00F26796">
      <w:pPr>
        <w:pStyle w:val="Brdtext"/>
      </w:pPr>
      <w:r>
        <w:br/>
      </w:r>
      <w:r w:rsidR="00F26796">
        <w:t xml:space="preserve">Rymdstyrelsen har i uppdrag att främja utvecklingen av svensk rymdverksamhet och rymdforskning. Ett av Rymdstyrelsens mål är att </w:t>
      </w:r>
      <w:r w:rsidR="00F26796">
        <w:rPr>
          <w:rStyle w:val="normaltextrun"/>
          <w:color w:val="000000"/>
          <w:shd w:val="clear" w:color="auto" w:fill="FFFFFF"/>
        </w:rPr>
        <w:t>främja svensk rymdrelaterad industri och forskning samt användningen av rymdtekniska tillämpningar.</w:t>
      </w:r>
      <w:r w:rsidR="00F26796">
        <w:t xml:space="preserve"> Detta görs bland annat genom att stimulera samarbete mellan industri och akademi. Detta har tidigare åstadkommits genom programmen Nationellt Rymdtekniskt Forskningsprogram, NRFP, och dess motsvarighet för små och medelstora företag NRFP-SMF. De tidigare programmen har nu reviderats och slagits ihop till ett bidragsprogram som under första utlysningsomgången under 2021 kallades för Programmet för Industriell Rymdforskning, men har nu förenklats till enbart Industriell Rymdforskning.</w:t>
      </w:r>
    </w:p>
    <w:p w14:paraId="5B4CF2AE" w14:textId="15D9E326" w:rsidR="006E22A5" w:rsidRDefault="006E22A5" w:rsidP="005E496D">
      <w:pPr>
        <w:autoSpaceDE w:val="0"/>
        <w:autoSpaceDN w:val="0"/>
        <w:adjustRightInd w:val="0"/>
        <w:spacing w:after="0"/>
      </w:pPr>
    </w:p>
    <w:p w14:paraId="7B71A523" w14:textId="5B0D46BC" w:rsidR="00DE50D3" w:rsidRDefault="00371F85" w:rsidP="003C3784">
      <w:pPr>
        <w:pStyle w:val="Rubrik2"/>
      </w:pPr>
      <w:bookmarkStart w:id="2" w:name="_Toc137986687"/>
      <w:r>
        <w:t>Syfte</w:t>
      </w:r>
      <w:bookmarkEnd w:id="2"/>
    </w:p>
    <w:p w14:paraId="3905E69D" w14:textId="6FCB58C4" w:rsidR="00163469" w:rsidRPr="00370D79" w:rsidRDefault="00A13A95" w:rsidP="00BD54BC">
      <w:pPr>
        <w:pStyle w:val="Brdtext"/>
      </w:pPr>
      <w:r>
        <w:br/>
      </w:r>
      <w:bookmarkStart w:id="3" w:name="_Hlk75892313"/>
      <w:r w:rsidR="005D3263" w:rsidRPr="00EE20A7">
        <w:t>Syftet med</w:t>
      </w:r>
      <w:r w:rsidR="00527E38" w:rsidRPr="00EE20A7">
        <w:t xml:space="preserve"> </w:t>
      </w:r>
      <w:r w:rsidR="00DE5060" w:rsidRPr="00EE20A7">
        <w:t>denna utlysning</w:t>
      </w:r>
      <w:r w:rsidR="00527E38" w:rsidRPr="00EE20A7">
        <w:t xml:space="preserve"> </w:t>
      </w:r>
      <w:r w:rsidR="005D3263" w:rsidRPr="00EE20A7">
        <w:t xml:space="preserve">är </w:t>
      </w:r>
      <w:r w:rsidR="006376A0" w:rsidRPr="00EE20A7">
        <w:t xml:space="preserve">att </w:t>
      </w:r>
      <w:r w:rsidR="005D3263" w:rsidRPr="00EE20A7">
        <w:t xml:space="preserve">verka för att rymdverksamhet och rymdforskning </w:t>
      </w:r>
      <w:r w:rsidR="006376A0" w:rsidRPr="00EE20A7">
        <w:t xml:space="preserve">ska </w:t>
      </w:r>
      <w:r w:rsidR="005D3263" w:rsidRPr="00EE20A7">
        <w:t>bidra till kunskapssamhället och till industrins innovations- och konkurrenskraft genom att stärka</w:t>
      </w:r>
      <w:r w:rsidR="00AA120F" w:rsidRPr="00EE20A7">
        <w:t xml:space="preserve"> </w:t>
      </w:r>
      <w:r w:rsidR="005D3263" w:rsidRPr="00EE20A7">
        <w:t>forskningssamverkan</w:t>
      </w:r>
      <w:r w:rsidR="000649F3" w:rsidRPr="00EE20A7">
        <w:t xml:space="preserve"> mellan industri och </w:t>
      </w:r>
      <w:r w:rsidR="000649F3" w:rsidRPr="00370D79">
        <w:t>akademi,</w:t>
      </w:r>
      <w:r w:rsidR="005D3263" w:rsidRPr="00370D79">
        <w:t xml:space="preserve"> </w:t>
      </w:r>
      <w:r w:rsidR="00F74717" w:rsidRPr="00370D79">
        <w:t>inom</w:t>
      </w:r>
      <w:r w:rsidR="005D3263" w:rsidRPr="00370D79">
        <w:t xml:space="preserve"> </w:t>
      </w:r>
      <w:r w:rsidR="000649F3" w:rsidRPr="00370D79">
        <w:t>område</w:t>
      </w:r>
      <w:r w:rsidR="005D0A6A" w:rsidRPr="00370D79">
        <w:t>na rymdteknik</w:t>
      </w:r>
      <w:r w:rsidR="008B2096" w:rsidRPr="00370D79">
        <w:t xml:space="preserve"> </w:t>
      </w:r>
      <w:r w:rsidR="005D0A6A" w:rsidRPr="00370D79">
        <w:t>och</w:t>
      </w:r>
      <w:r w:rsidR="00C657FC" w:rsidRPr="00370D79">
        <w:t xml:space="preserve"> </w:t>
      </w:r>
      <w:r w:rsidR="000E2921" w:rsidRPr="00370D79">
        <w:t>rymddataexploatering</w:t>
      </w:r>
      <w:r w:rsidR="005D3263" w:rsidRPr="00370D79">
        <w:t>.</w:t>
      </w:r>
    </w:p>
    <w:p w14:paraId="50FA880A" w14:textId="63DD296A" w:rsidR="00F136BD" w:rsidRPr="002419DC" w:rsidRDefault="00B21127" w:rsidP="00256F92">
      <w:pPr>
        <w:pStyle w:val="Brdtext"/>
      </w:pPr>
      <w:r w:rsidRPr="00370D79">
        <w:t>Programmet ska</w:t>
      </w:r>
      <w:r w:rsidR="00E5673C" w:rsidRPr="00370D79">
        <w:t xml:space="preserve"> också</w:t>
      </w:r>
      <w:r w:rsidRPr="00370D79">
        <w:t xml:space="preserve"> leda till </w:t>
      </w:r>
      <w:r w:rsidR="009C19B6" w:rsidRPr="00370D79">
        <w:t xml:space="preserve">ett </w:t>
      </w:r>
      <w:r w:rsidRPr="00370D79">
        <w:t>effektivare nyttiggörande av forskningsresultat</w:t>
      </w:r>
      <w:r w:rsidR="00C15BBF" w:rsidRPr="00370D79">
        <w:t xml:space="preserve"> genom kommersialisering, licensiering eller offentliggörande av resultat samt </w:t>
      </w:r>
      <w:r w:rsidRPr="00370D79">
        <w:t>ett fördjupat samspel mellan olika forskningsinstitutioner i Sverige.</w:t>
      </w:r>
      <w:r w:rsidR="00E96CC0" w:rsidRPr="00370D79">
        <w:t xml:space="preserve"> </w:t>
      </w:r>
      <w:r w:rsidR="00E27CFF" w:rsidRPr="00370D79">
        <w:t>Genom</w:t>
      </w:r>
      <w:r w:rsidR="00E00BB3" w:rsidRPr="00370D79">
        <w:t xml:space="preserve"> </w:t>
      </w:r>
      <w:r w:rsidR="001B5090" w:rsidRPr="00370D79">
        <w:t xml:space="preserve">att stimulera </w:t>
      </w:r>
      <w:r w:rsidR="00E27CFF" w:rsidRPr="00370D79">
        <w:t>samverkan mellan olika</w:t>
      </w:r>
      <w:r w:rsidR="00E27CFF" w:rsidRPr="00EE20A7">
        <w:t xml:space="preserve"> aktörer vill vi även bidra till en</w:t>
      </w:r>
      <w:r w:rsidR="00E00BB3" w:rsidRPr="00EE20A7">
        <w:t xml:space="preserve"> </w:t>
      </w:r>
      <w:r w:rsidR="00E27CFF" w:rsidRPr="00EE20A7">
        <w:t>teknologispridning</w:t>
      </w:r>
      <w:r w:rsidR="00B54B9B">
        <w:t xml:space="preserve"> till och</w:t>
      </w:r>
      <w:r w:rsidR="00E27CFF" w:rsidRPr="00EE20A7">
        <w:t xml:space="preserve"> </w:t>
      </w:r>
      <w:r w:rsidR="00C543BC" w:rsidRPr="00EE20A7">
        <w:t>inom</w:t>
      </w:r>
      <w:r w:rsidR="00E27CFF" w:rsidRPr="00EE20A7">
        <w:t xml:space="preserve"> andra sektorer.</w:t>
      </w:r>
    </w:p>
    <w:p w14:paraId="44AFF526" w14:textId="27C44A50" w:rsidR="006F3F1A" w:rsidRDefault="00256F92" w:rsidP="003C3784">
      <w:pPr>
        <w:pStyle w:val="Rubrik1"/>
      </w:pPr>
      <w:bookmarkStart w:id="4" w:name="_Toc75377724"/>
      <w:bookmarkStart w:id="5" w:name="_Toc137986688"/>
      <w:bookmarkEnd w:id="3"/>
      <w:r w:rsidRPr="002419DC">
        <w:lastRenderedPageBreak/>
        <w:t>Programmets utformning</w:t>
      </w:r>
      <w:bookmarkEnd w:id="4"/>
      <w:bookmarkEnd w:id="5"/>
    </w:p>
    <w:p w14:paraId="1644598C" w14:textId="164039F4" w:rsidR="00E67E1B" w:rsidRDefault="00E863FE" w:rsidP="00E67E1B">
      <w:pPr>
        <w:pStyle w:val="Brdtext"/>
      </w:pPr>
      <w:r w:rsidRPr="00623EC1">
        <w:t>Utlysningen riktar sig till såväl stora företag som små och medelstora företag med driftställe i Sverige och gärna i samverkan</w:t>
      </w:r>
      <w:r w:rsidR="00050719" w:rsidRPr="00623EC1">
        <w:t xml:space="preserve"> mellan företag</w:t>
      </w:r>
      <w:r w:rsidRPr="00623EC1">
        <w:t>, som tillsammans med akademi (U/H/I</w:t>
      </w:r>
      <w:r>
        <w:t xml:space="preserve">) </w:t>
      </w:r>
      <w:r w:rsidRPr="00363AFC">
        <w:t>bidra</w:t>
      </w:r>
      <w:r>
        <w:t>r</w:t>
      </w:r>
      <w:r w:rsidRPr="00363AFC">
        <w:t xml:space="preserve"> till programmets </w:t>
      </w:r>
      <w:r w:rsidR="00CB146E">
        <w:t>syfte</w:t>
      </w:r>
      <w:r>
        <w:t>.</w:t>
      </w:r>
      <w:r w:rsidR="002927A3">
        <w:t xml:space="preserve"> Observera att flera </w:t>
      </w:r>
      <w:proofErr w:type="spellStart"/>
      <w:r w:rsidR="00050719">
        <w:t>industriparter</w:t>
      </w:r>
      <w:proofErr w:type="spellEnd"/>
      <w:r w:rsidR="002927A3">
        <w:t xml:space="preserve"> och akademiska parter kan ingå i ett projekt</w:t>
      </w:r>
      <w:r w:rsidR="00E67E1B">
        <w:t>, men projektet</w:t>
      </w:r>
      <w:r w:rsidR="00E67E1B" w:rsidRPr="003913C3">
        <w:t xml:space="preserve"> ska koordineras av </w:t>
      </w:r>
      <w:r w:rsidR="00E67E1B" w:rsidRPr="00D629FA">
        <w:rPr>
          <w:b/>
          <w:bCs/>
          <w:u w:val="single"/>
        </w:rPr>
        <w:t>en</w:t>
      </w:r>
      <w:r w:rsidR="00E67E1B" w:rsidRPr="003913C3">
        <w:t xml:space="preserve"> </w:t>
      </w:r>
      <w:proofErr w:type="spellStart"/>
      <w:r w:rsidR="00E67E1B" w:rsidRPr="001E1D93">
        <w:rPr>
          <w:b/>
          <w:bCs/>
          <w:u w:val="single"/>
        </w:rPr>
        <w:t>industripart</w:t>
      </w:r>
      <w:proofErr w:type="spellEnd"/>
      <w:r w:rsidR="00E67E1B" w:rsidRPr="003913C3">
        <w:t xml:space="preserve"> och genomföras i aktivt samarbete med en eller flera akademiparter.</w:t>
      </w:r>
    </w:p>
    <w:p w14:paraId="53A7DB59" w14:textId="59EAE01C" w:rsidR="00672699" w:rsidRDefault="00672699" w:rsidP="00672699">
      <w:pPr>
        <w:autoSpaceDE w:val="0"/>
        <w:autoSpaceDN w:val="0"/>
        <w:adjustRightInd w:val="0"/>
        <w:spacing w:after="0"/>
        <w:rPr>
          <w:rFonts w:cstheme="minorHAnsi"/>
        </w:rPr>
      </w:pPr>
      <w:r w:rsidRPr="00586EB0">
        <w:rPr>
          <w:rFonts w:cstheme="minorHAnsi"/>
        </w:rPr>
        <w:t xml:space="preserve">Utlysningen är </w:t>
      </w:r>
      <w:r w:rsidR="0001372C" w:rsidRPr="00586EB0">
        <w:rPr>
          <w:rFonts w:cstheme="minorHAnsi"/>
        </w:rPr>
        <w:t xml:space="preserve">dock </w:t>
      </w:r>
      <w:r w:rsidRPr="00586EB0">
        <w:rPr>
          <w:rFonts w:cstheme="minorHAnsi"/>
        </w:rPr>
        <w:t xml:space="preserve">begränsad till maximalt </w:t>
      </w:r>
      <w:r w:rsidRPr="00586EB0">
        <w:rPr>
          <w:rFonts w:cstheme="minorHAnsi"/>
          <w:b/>
          <w:bCs/>
          <w:u w:val="single"/>
        </w:rPr>
        <w:t>en</w:t>
      </w:r>
      <w:r w:rsidRPr="00586EB0">
        <w:rPr>
          <w:rFonts w:cstheme="minorHAnsi"/>
        </w:rPr>
        <w:t xml:space="preserve"> ansökan per </w:t>
      </w:r>
      <w:r w:rsidRPr="00586EB0">
        <w:rPr>
          <w:rFonts w:cstheme="minorHAnsi"/>
          <w:b/>
          <w:bCs/>
          <w:u w:val="single"/>
        </w:rPr>
        <w:t>koordinerande</w:t>
      </w:r>
      <w:r w:rsidRPr="00586EB0">
        <w:rPr>
          <w:rFonts w:cstheme="minorHAnsi"/>
        </w:rPr>
        <w:t xml:space="preserve"> </w:t>
      </w:r>
      <w:proofErr w:type="spellStart"/>
      <w:r w:rsidR="00106A00" w:rsidRPr="00586EB0">
        <w:rPr>
          <w:rFonts w:cstheme="minorHAnsi"/>
          <w:b/>
          <w:bCs/>
          <w:u w:val="single"/>
        </w:rPr>
        <w:t>industripart</w:t>
      </w:r>
      <w:proofErr w:type="spellEnd"/>
      <w:r w:rsidRPr="00586EB0">
        <w:rPr>
          <w:rFonts w:cstheme="minorHAnsi"/>
        </w:rPr>
        <w:t xml:space="preserve">, se definition </w:t>
      </w:r>
      <w:r w:rsidR="006C7ED1" w:rsidRPr="00586EB0">
        <w:rPr>
          <w:rFonts w:cstheme="minorHAnsi"/>
        </w:rPr>
        <w:t>för</w:t>
      </w:r>
      <w:r w:rsidRPr="00586EB0">
        <w:rPr>
          <w:rFonts w:cstheme="minorHAnsi"/>
        </w:rPr>
        <w:t xml:space="preserve"> koordinerande </w:t>
      </w:r>
      <w:proofErr w:type="spellStart"/>
      <w:r w:rsidR="00106A00" w:rsidRPr="00586EB0">
        <w:rPr>
          <w:rFonts w:cstheme="minorHAnsi"/>
        </w:rPr>
        <w:t>industripart</w:t>
      </w:r>
      <w:proofErr w:type="spellEnd"/>
      <w:r w:rsidRPr="00586EB0">
        <w:rPr>
          <w:rFonts w:cstheme="minorHAnsi"/>
        </w:rPr>
        <w:t xml:space="preserve"> i bilaga </w:t>
      </w:r>
      <w:r w:rsidR="00106A00" w:rsidRPr="00586EB0">
        <w:rPr>
          <w:rFonts w:cstheme="minorHAnsi"/>
        </w:rPr>
        <w:t>2</w:t>
      </w:r>
      <w:r w:rsidRPr="00586EB0">
        <w:rPr>
          <w:rFonts w:cstheme="minorHAnsi"/>
        </w:rPr>
        <w:t>.</w:t>
      </w:r>
    </w:p>
    <w:p w14:paraId="19946F2C" w14:textId="6E79AC2B" w:rsidR="0001372C" w:rsidRDefault="0001372C" w:rsidP="00672699">
      <w:pPr>
        <w:autoSpaceDE w:val="0"/>
        <w:autoSpaceDN w:val="0"/>
        <w:adjustRightInd w:val="0"/>
        <w:spacing w:after="0"/>
        <w:rPr>
          <w:rFonts w:cstheme="minorHAnsi"/>
        </w:rPr>
      </w:pPr>
    </w:p>
    <w:p w14:paraId="6E49FA8B" w14:textId="470ABD15" w:rsidR="008901D6" w:rsidRDefault="008106AD" w:rsidP="00B26F75">
      <w:pPr>
        <w:autoSpaceDE w:val="0"/>
        <w:autoSpaceDN w:val="0"/>
        <w:adjustRightInd w:val="0"/>
        <w:spacing w:after="0"/>
      </w:pPr>
      <w:r w:rsidRPr="00E96029">
        <w:rPr>
          <w:rFonts w:cstheme="minorHAnsi"/>
          <w:szCs w:val="24"/>
        </w:rPr>
        <w:t xml:space="preserve">Genom </w:t>
      </w:r>
      <w:r w:rsidR="00F70312" w:rsidRPr="00E96029">
        <w:rPr>
          <w:rFonts w:cstheme="minorHAnsi"/>
          <w:szCs w:val="24"/>
        </w:rPr>
        <w:t>utlysningen</w:t>
      </w:r>
      <w:r w:rsidR="006F3F1A" w:rsidRPr="00E96029">
        <w:rPr>
          <w:rFonts w:cstheme="minorHAnsi"/>
          <w:szCs w:val="24"/>
        </w:rPr>
        <w:t xml:space="preserve"> finansiera</w:t>
      </w:r>
      <w:r w:rsidR="00426EC2" w:rsidRPr="00E96029">
        <w:rPr>
          <w:rFonts w:cstheme="minorHAnsi"/>
          <w:szCs w:val="24"/>
        </w:rPr>
        <w:t>r</w:t>
      </w:r>
      <w:r w:rsidR="006F3F1A" w:rsidRPr="00E96029">
        <w:rPr>
          <w:rFonts w:cstheme="minorHAnsi"/>
          <w:szCs w:val="24"/>
        </w:rPr>
        <w:t xml:space="preserve"> </w:t>
      </w:r>
      <w:r w:rsidR="007E2043">
        <w:rPr>
          <w:rFonts w:cstheme="minorHAnsi"/>
          <w:szCs w:val="24"/>
        </w:rPr>
        <w:t>Rymdstyrelsen</w:t>
      </w:r>
      <w:r w:rsidR="00F70312" w:rsidRPr="00E96029">
        <w:rPr>
          <w:rFonts w:cstheme="minorHAnsi"/>
          <w:szCs w:val="24"/>
        </w:rPr>
        <w:t xml:space="preserve"> </w:t>
      </w:r>
      <w:r w:rsidR="007662DE" w:rsidRPr="007E2043">
        <w:rPr>
          <w:rFonts w:cstheme="minorHAnsi"/>
          <w:b/>
          <w:bCs/>
          <w:szCs w:val="24"/>
        </w:rPr>
        <w:t xml:space="preserve">industriell </w:t>
      </w:r>
      <w:r w:rsidR="006F3F1A" w:rsidRPr="007E2043">
        <w:rPr>
          <w:rFonts w:cstheme="minorHAnsi"/>
          <w:b/>
          <w:bCs/>
          <w:szCs w:val="24"/>
        </w:rPr>
        <w:t>forskning</w:t>
      </w:r>
      <w:r w:rsidR="00A461BD">
        <w:rPr>
          <w:rFonts w:cstheme="minorHAnsi"/>
          <w:szCs w:val="24"/>
        </w:rPr>
        <w:t xml:space="preserve">, se </w:t>
      </w:r>
      <w:r w:rsidR="00CA561E">
        <w:rPr>
          <w:rFonts w:cstheme="minorHAnsi"/>
          <w:szCs w:val="24"/>
        </w:rPr>
        <w:t xml:space="preserve">definition i </w:t>
      </w:r>
      <w:r w:rsidR="00A461BD">
        <w:rPr>
          <w:rFonts w:cstheme="minorHAnsi"/>
          <w:szCs w:val="24"/>
        </w:rPr>
        <w:t xml:space="preserve">bilaga </w:t>
      </w:r>
      <w:r w:rsidR="00F053B4">
        <w:rPr>
          <w:rFonts w:cstheme="minorHAnsi"/>
          <w:szCs w:val="24"/>
        </w:rPr>
        <w:t>2</w:t>
      </w:r>
      <w:r w:rsidR="00B26F75">
        <w:rPr>
          <w:rFonts w:cstheme="minorHAnsi"/>
          <w:szCs w:val="24"/>
        </w:rPr>
        <w:t xml:space="preserve">, </w:t>
      </w:r>
      <w:r w:rsidR="008901D6">
        <w:t xml:space="preserve">inom områdena: </w:t>
      </w:r>
    </w:p>
    <w:p w14:paraId="0204B0F0" w14:textId="77777777" w:rsidR="00B26F75" w:rsidRPr="00B26F75" w:rsidRDefault="00B26F75" w:rsidP="00B26F75">
      <w:pPr>
        <w:autoSpaceDE w:val="0"/>
        <w:autoSpaceDN w:val="0"/>
        <w:adjustRightInd w:val="0"/>
        <w:spacing w:after="0"/>
        <w:rPr>
          <w:rFonts w:cstheme="minorHAnsi"/>
          <w:szCs w:val="24"/>
        </w:rPr>
      </w:pPr>
    </w:p>
    <w:p w14:paraId="271D9AA3" w14:textId="77777777" w:rsidR="008901D6" w:rsidRPr="00813F63" w:rsidRDefault="008901D6" w:rsidP="008901D6">
      <w:pPr>
        <w:pStyle w:val="Brdtext"/>
        <w:numPr>
          <w:ilvl w:val="0"/>
          <w:numId w:val="3"/>
        </w:numPr>
      </w:pPr>
      <w:r w:rsidRPr="00813F63">
        <w:rPr>
          <w:i/>
          <w:iCs/>
        </w:rPr>
        <w:t>Rymdteknik</w:t>
      </w:r>
      <w:r w:rsidRPr="00813F63">
        <w:t xml:space="preserve">: innefattar både </w:t>
      </w:r>
      <w:r w:rsidRPr="00813F63">
        <w:rPr>
          <w:rFonts w:cstheme="minorHAnsi"/>
          <w:szCs w:val="24"/>
        </w:rPr>
        <w:t xml:space="preserve">marksystem och rymdinfrastruktur. </w:t>
      </w:r>
    </w:p>
    <w:p w14:paraId="35C227AC" w14:textId="77777777" w:rsidR="008901D6" w:rsidRPr="00813F63" w:rsidRDefault="008901D6" w:rsidP="008901D6">
      <w:pPr>
        <w:pStyle w:val="Brdtext"/>
        <w:numPr>
          <w:ilvl w:val="0"/>
          <w:numId w:val="3"/>
        </w:numPr>
      </w:pPr>
      <w:r w:rsidRPr="00813F63">
        <w:rPr>
          <w:i/>
          <w:iCs/>
        </w:rPr>
        <w:t>Rymddataexploatering</w:t>
      </w:r>
      <w:r w:rsidRPr="00813F63">
        <w:t xml:space="preserve">: </w:t>
      </w:r>
      <w:r w:rsidRPr="00813F63">
        <w:rPr>
          <w:rFonts w:cstheme="minorHAnsi"/>
          <w:szCs w:val="24"/>
        </w:rPr>
        <w:t>innefattar nyttjande av data från satelliter för exempelvis positionering, navigering, jordobservation och telekommunikation.</w:t>
      </w:r>
    </w:p>
    <w:p w14:paraId="525250E0" w14:textId="6371DC73" w:rsidR="00D35707" w:rsidRDefault="00A32AD6" w:rsidP="00024AB6">
      <w:pPr>
        <w:pStyle w:val="Brdtext"/>
      </w:pPr>
      <w:r>
        <w:t>Projektp</w:t>
      </w:r>
      <w:r w:rsidR="00D35707" w:rsidRPr="00092F9B">
        <w:t>arterna ansvarar själva för att upprätta ett projektavtal som reglerar parternas inbördes ansvar</w:t>
      </w:r>
      <w:r w:rsidR="00D35707">
        <w:t xml:space="preserve"> och </w:t>
      </w:r>
      <w:r w:rsidR="00D35707" w:rsidRPr="00092F9B">
        <w:t>skyldigheter inom projektet</w:t>
      </w:r>
      <w:r w:rsidR="00D35707">
        <w:t xml:space="preserve"> samt rättigheter till resultat och spridning av projektinformation</w:t>
      </w:r>
      <w:r w:rsidR="00D35707" w:rsidRPr="00092F9B">
        <w:t>.</w:t>
      </w:r>
    </w:p>
    <w:p w14:paraId="59D3EA59" w14:textId="142602D7" w:rsidR="00024AB6" w:rsidRPr="00642D39" w:rsidRDefault="00DA41B6" w:rsidP="00024AB6">
      <w:pPr>
        <w:pStyle w:val="Brdtext"/>
        <w:rPr>
          <w:rFonts w:ascii="Times-Roman" w:hAnsi="Times-Roman" w:cs="Times-Roman"/>
        </w:rPr>
      </w:pPr>
      <w:r>
        <w:t>Rymdstyrelsen</w:t>
      </w:r>
      <w:r w:rsidR="00EE1A69" w:rsidRPr="00204601">
        <w:t xml:space="preserve"> </w:t>
      </w:r>
      <w:r w:rsidR="004519D0" w:rsidRPr="00204601">
        <w:t>genomför</w:t>
      </w:r>
      <w:r w:rsidR="00024AB6" w:rsidRPr="00204601">
        <w:t xml:space="preserve"> </w:t>
      </w:r>
      <w:proofErr w:type="gramStart"/>
      <w:r>
        <w:t>1-2</w:t>
      </w:r>
      <w:proofErr w:type="gramEnd"/>
      <w:r>
        <w:t xml:space="preserve"> </w:t>
      </w:r>
      <w:r w:rsidR="00024AB6" w:rsidRPr="00204601">
        <w:t>utlysningar</w:t>
      </w:r>
      <w:r w:rsidR="004519D0" w:rsidRPr="00204601">
        <w:t xml:space="preserve"> </w:t>
      </w:r>
      <w:r w:rsidR="00365C79" w:rsidRPr="00C3093C">
        <w:t xml:space="preserve">inom </w:t>
      </w:r>
      <w:r w:rsidR="00AE2AFB">
        <w:t>programmet</w:t>
      </w:r>
      <w:r w:rsidR="00365C79" w:rsidRPr="00C3093C">
        <w:t xml:space="preserve"> </w:t>
      </w:r>
      <w:r w:rsidR="004519D0" w:rsidRPr="00C3093C">
        <w:t>per år.</w:t>
      </w:r>
    </w:p>
    <w:p w14:paraId="4C591451" w14:textId="7E9668FB" w:rsidR="00204213" w:rsidRPr="00E96029" w:rsidRDefault="00204213" w:rsidP="0027794A">
      <w:pPr>
        <w:autoSpaceDE w:val="0"/>
        <w:autoSpaceDN w:val="0"/>
        <w:adjustRightInd w:val="0"/>
        <w:spacing w:after="0"/>
        <w:rPr>
          <w:rFonts w:cstheme="minorHAnsi"/>
          <w:szCs w:val="24"/>
        </w:rPr>
      </w:pPr>
    </w:p>
    <w:p w14:paraId="082AA771" w14:textId="5361B181" w:rsidR="002D5062" w:rsidRDefault="002D5062" w:rsidP="002D5062">
      <w:pPr>
        <w:autoSpaceDE w:val="0"/>
        <w:autoSpaceDN w:val="0"/>
        <w:adjustRightInd w:val="0"/>
        <w:spacing w:after="0"/>
        <w:rPr>
          <w:rFonts w:cstheme="minorHAnsi"/>
          <w:szCs w:val="24"/>
        </w:rPr>
      </w:pPr>
      <w:r w:rsidRPr="00EA07EF">
        <w:rPr>
          <w:rFonts w:cstheme="minorHAnsi"/>
          <w:szCs w:val="24"/>
        </w:rPr>
        <w:t xml:space="preserve">Aktuell information om </w:t>
      </w:r>
      <w:r w:rsidR="009E00EF" w:rsidRPr="00EA07EF">
        <w:rPr>
          <w:rFonts w:cstheme="minorHAnsi"/>
          <w:szCs w:val="24"/>
        </w:rPr>
        <w:t>utlysning</w:t>
      </w:r>
      <w:r w:rsidR="00D529D2">
        <w:rPr>
          <w:rFonts w:cstheme="minorHAnsi"/>
          <w:szCs w:val="24"/>
        </w:rPr>
        <w:t>en</w:t>
      </w:r>
      <w:r w:rsidRPr="00EA07EF">
        <w:rPr>
          <w:rFonts w:cstheme="minorHAnsi"/>
          <w:szCs w:val="24"/>
        </w:rPr>
        <w:t xml:space="preserve"> </w:t>
      </w:r>
      <w:r w:rsidR="00FA5B21">
        <w:rPr>
          <w:rFonts w:cstheme="minorHAnsi"/>
          <w:szCs w:val="24"/>
        </w:rPr>
        <w:t>åter</w:t>
      </w:r>
      <w:r w:rsidRPr="00EA07EF">
        <w:rPr>
          <w:rFonts w:cstheme="minorHAnsi"/>
          <w:szCs w:val="24"/>
        </w:rPr>
        <w:t xml:space="preserve">finns på </w:t>
      </w:r>
      <w:r w:rsidR="00385D35">
        <w:rPr>
          <w:rFonts w:cstheme="minorHAnsi"/>
          <w:szCs w:val="24"/>
        </w:rPr>
        <w:t>Rymdstyrelsens hemsida</w:t>
      </w:r>
      <w:r w:rsidRPr="00EA07EF">
        <w:rPr>
          <w:rFonts w:cstheme="minorHAnsi"/>
          <w:szCs w:val="24"/>
        </w:rPr>
        <w:t>.</w:t>
      </w:r>
    </w:p>
    <w:p w14:paraId="5078705C" w14:textId="77777777" w:rsidR="00D01B82" w:rsidRPr="00EA07EF" w:rsidRDefault="00D01B82" w:rsidP="002D5062">
      <w:pPr>
        <w:autoSpaceDE w:val="0"/>
        <w:autoSpaceDN w:val="0"/>
        <w:adjustRightInd w:val="0"/>
        <w:spacing w:after="0"/>
        <w:rPr>
          <w:rFonts w:cstheme="minorHAnsi"/>
          <w:szCs w:val="24"/>
        </w:rPr>
      </w:pPr>
    </w:p>
    <w:p w14:paraId="686F666F" w14:textId="77777777" w:rsidR="001C7271" w:rsidRPr="00EA07EF" w:rsidRDefault="001C7271" w:rsidP="004C1249">
      <w:pPr>
        <w:autoSpaceDE w:val="0"/>
        <w:autoSpaceDN w:val="0"/>
        <w:adjustRightInd w:val="0"/>
        <w:spacing w:after="0"/>
        <w:rPr>
          <w:rFonts w:cstheme="minorHAnsi"/>
        </w:rPr>
      </w:pPr>
    </w:p>
    <w:p w14:paraId="0B7C862C" w14:textId="423E3B22" w:rsidR="004C1249" w:rsidRPr="00EA07EF" w:rsidRDefault="004C1249" w:rsidP="004C1249">
      <w:pPr>
        <w:autoSpaceDE w:val="0"/>
        <w:autoSpaceDN w:val="0"/>
        <w:adjustRightInd w:val="0"/>
        <w:spacing w:after="0"/>
        <w:rPr>
          <w:rFonts w:cstheme="minorHAnsi"/>
        </w:rPr>
      </w:pPr>
      <w:r w:rsidRPr="003B6DE1">
        <w:rPr>
          <w:rFonts w:cstheme="minorHAnsi"/>
          <w:b/>
          <w:bCs/>
        </w:rPr>
        <w:t>Kontaktperson angående utlysningen</w:t>
      </w:r>
      <w:r w:rsidRPr="00EA07EF">
        <w:rPr>
          <w:rFonts w:cstheme="minorHAnsi"/>
        </w:rPr>
        <w:t>:</w:t>
      </w:r>
      <w:r w:rsidR="009E00EF" w:rsidRPr="00EA07EF">
        <w:rPr>
          <w:rFonts w:cstheme="minorHAnsi"/>
        </w:rPr>
        <w:t xml:space="preserve"> </w:t>
      </w:r>
    </w:p>
    <w:p w14:paraId="4333FACF" w14:textId="70527E60" w:rsidR="004C1249" w:rsidRPr="00331657" w:rsidRDefault="00331657" w:rsidP="004C1249">
      <w:pPr>
        <w:autoSpaceDE w:val="0"/>
        <w:autoSpaceDN w:val="0"/>
        <w:adjustRightInd w:val="0"/>
        <w:spacing w:after="0"/>
        <w:rPr>
          <w:rFonts w:cstheme="minorHAnsi"/>
        </w:rPr>
      </w:pPr>
      <w:r w:rsidRPr="00331657">
        <w:rPr>
          <w:rFonts w:cstheme="minorHAnsi"/>
        </w:rPr>
        <w:t>Samieh Alissa</w:t>
      </w:r>
      <w:r w:rsidR="004C1249" w:rsidRPr="00331657">
        <w:rPr>
          <w:rFonts w:cstheme="minorHAnsi"/>
        </w:rPr>
        <w:t xml:space="preserve">, </w:t>
      </w:r>
      <w:hyperlink r:id="rId12" w:history="1">
        <w:r w:rsidRPr="001D5C18">
          <w:rPr>
            <w:rStyle w:val="Hyperlnk"/>
            <w:rFonts w:cstheme="minorHAnsi"/>
          </w:rPr>
          <w:t>samieh.alissa@snsa.se</w:t>
        </w:r>
      </w:hyperlink>
      <w:r w:rsidR="009F49AA" w:rsidRPr="00331657">
        <w:rPr>
          <w:rFonts w:cstheme="minorHAnsi"/>
        </w:rPr>
        <w:t xml:space="preserve">, </w:t>
      </w:r>
      <w:r w:rsidR="00DA41B6" w:rsidRPr="00331657">
        <w:rPr>
          <w:rFonts w:cstheme="minorHAnsi"/>
        </w:rPr>
        <w:t xml:space="preserve"> </w:t>
      </w:r>
      <w:r w:rsidR="00CF75D9" w:rsidRPr="00CF75D9">
        <w:rPr>
          <w:rFonts w:cstheme="minorHAnsi"/>
        </w:rPr>
        <w:t>08 – 409 077 81</w:t>
      </w:r>
    </w:p>
    <w:p w14:paraId="20FD3A7F" w14:textId="27F073BC" w:rsidR="00653193" w:rsidRPr="00005A73" w:rsidRDefault="00653193" w:rsidP="00A82283">
      <w:pPr>
        <w:pStyle w:val="Rubrik1"/>
        <w:rPr>
          <w:b w:val="0"/>
          <w:bCs/>
        </w:rPr>
      </w:pPr>
      <w:bookmarkStart w:id="6" w:name="_Toc137986689"/>
      <w:r w:rsidRPr="00653193">
        <w:t>Viktiga datum</w:t>
      </w:r>
      <w:bookmarkEnd w:id="6"/>
    </w:p>
    <w:p w14:paraId="516AF0A9" w14:textId="6CDC3767" w:rsidR="0027794A" w:rsidRPr="008B1906" w:rsidRDefault="0027794A" w:rsidP="00486D01">
      <w:pPr>
        <w:pStyle w:val="Liststycke"/>
        <w:numPr>
          <w:ilvl w:val="0"/>
          <w:numId w:val="14"/>
        </w:numPr>
        <w:autoSpaceDE w:val="0"/>
        <w:autoSpaceDN w:val="0"/>
        <w:adjustRightInd w:val="0"/>
        <w:spacing w:after="0"/>
      </w:pPr>
      <w:bookmarkStart w:id="7" w:name="_Hlk137039682"/>
      <w:r w:rsidRPr="008B1906">
        <w:t xml:space="preserve">Sista ansökningsdag: </w:t>
      </w:r>
      <w:r w:rsidR="00DA41B6">
        <w:rPr>
          <w:b/>
          <w:bCs/>
        </w:rPr>
        <w:t xml:space="preserve"> </w:t>
      </w:r>
      <w:r w:rsidR="00CF75D9">
        <w:rPr>
          <w:b/>
          <w:bCs/>
        </w:rPr>
        <w:t>3</w:t>
      </w:r>
      <w:r w:rsidR="00D817F2">
        <w:rPr>
          <w:b/>
          <w:bCs/>
        </w:rPr>
        <w:t xml:space="preserve"> </w:t>
      </w:r>
      <w:r w:rsidR="00CF75D9">
        <w:rPr>
          <w:b/>
          <w:bCs/>
        </w:rPr>
        <w:t>juni</w:t>
      </w:r>
      <w:r w:rsidR="00DA41B6">
        <w:rPr>
          <w:b/>
          <w:bCs/>
        </w:rPr>
        <w:t xml:space="preserve"> 202</w:t>
      </w:r>
      <w:r w:rsidR="00CF75D9">
        <w:rPr>
          <w:b/>
          <w:bCs/>
        </w:rPr>
        <w:t>4</w:t>
      </w:r>
    </w:p>
    <w:p w14:paraId="0E9F7211" w14:textId="6CA9B855" w:rsidR="0027794A" w:rsidRPr="008B1906" w:rsidRDefault="00F81935" w:rsidP="00486D01">
      <w:pPr>
        <w:pStyle w:val="Liststycke"/>
        <w:numPr>
          <w:ilvl w:val="0"/>
          <w:numId w:val="14"/>
        </w:numPr>
        <w:autoSpaceDE w:val="0"/>
        <w:autoSpaceDN w:val="0"/>
        <w:adjustRightInd w:val="0"/>
        <w:spacing w:after="0"/>
      </w:pPr>
      <w:r w:rsidRPr="008B1906">
        <w:t>Tilldelningsb</w:t>
      </w:r>
      <w:r w:rsidR="0027794A" w:rsidRPr="008B1906">
        <w:t>eslut meddelas senast</w:t>
      </w:r>
      <w:r w:rsidR="00236394" w:rsidRPr="008B1906">
        <w:t>:</w:t>
      </w:r>
      <w:r w:rsidR="0027794A" w:rsidRPr="008B1906">
        <w:t xml:space="preserve"> </w:t>
      </w:r>
      <w:r w:rsidR="00DA41B6">
        <w:rPr>
          <w:b/>
          <w:bCs/>
        </w:rPr>
        <w:t xml:space="preserve"> </w:t>
      </w:r>
      <w:r w:rsidR="00CF75D9">
        <w:rPr>
          <w:b/>
          <w:bCs/>
        </w:rPr>
        <w:t>31</w:t>
      </w:r>
      <w:r w:rsidR="00D817F2">
        <w:rPr>
          <w:b/>
          <w:bCs/>
        </w:rPr>
        <w:t xml:space="preserve"> ju</w:t>
      </w:r>
      <w:r w:rsidR="00CF75D9">
        <w:rPr>
          <w:b/>
          <w:bCs/>
        </w:rPr>
        <w:t>li</w:t>
      </w:r>
      <w:r w:rsidR="00DA41B6">
        <w:rPr>
          <w:b/>
          <w:bCs/>
        </w:rPr>
        <w:t xml:space="preserve"> 202</w:t>
      </w:r>
      <w:r w:rsidR="00CF75D9">
        <w:rPr>
          <w:b/>
          <w:bCs/>
        </w:rPr>
        <w:t>4</w:t>
      </w:r>
    </w:p>
    <w:p w14:paraId="15E7B485" w14:textId="77D7F8F8" w:rsidR="0027794A" w:rsidRPr="008B1906" w:rsidRDefault="0027794A" w:rsidP="00486D01">
      <w:pPr>
        <w:pStyle w:val="Liststycke"/>
        <w:numPr>
          <w:ilvl w:val="0"/>
          <w:numId w:val="14"/>
        </w:numPr>
        <w:autoSpaceDE w:val="0"/>
        <w:autoSpaceDN w:val="0"/>
        <w:adjustRightInd w:val="0"/>
        <w:spacing w:after="0"/>
      </w:pPr>
      <w:r w:rsidRPr="008B1906">
        <w:t>Projektstart</w:t>
      </w:r>
      <w:r w:rsidR="00F540F2" w:rsidRPr="008B1906">
        <w:t xml:space="preserve"> planeras till</w:t>
      </w:r>
      <w:r w:rsidRPr="008B1906">
        <w:t xml:space="preserve"> </w:t>
      </w:r>
      <w:r w:rsidR="008A3D9C" w:rsidRPr="008B1906">
        <w:t>tidigast</w:t>
      </w:r>
      <w:r w:rsidR="001D5B5A" w:rsidRPr="008B1906">
        <w:t>:</w:t>
      </w:r>
      <w:r w:rsidRPr="008B1906">
        <w:t xml:space="preserve"> </w:t>
      </w:r>
      <w:r w:rsidR="00DA41B6">
        <w:rPr>
          <w:b/>
          <w:bCs/>
        </w:rPr>
        <w:t xml:space="preserve"> </w:t>
      </w:r>
      <w:r w:rsidR="00CF75D9">
        <w:rPr>
          <w:b/>
          <w:bCs/>
        </w:rPr>
        <w:t>5</w:t>
      </w:r>
      <w:r w:rsidR="00235945">
        <w:rPr>
          <w:b/>
          <w:bCs/>
        </w:rPr>
        <w:t xml:space="preserve"> </w:t>
      </w:r>
      <w:r w:rsidR="00D817F2">
        <w:rPr>
          <w:rFonts w:ascii="Times New Roman" w:eastAsia="Times New Roman" w:hAnsi="Times New Roman" w:cs="Times New Roman"/>
          <w:b/>
          <w:bCs/>
          <w:szCs w:val="24"/>
        </w:rPr>
        <w:t>augusti</w:t>
      </w:r>
      <w:r w:rsidR="00235945">
        <w:rPr>
          <w:b/>
          <w:bCs/>
        </w:rPr>
        <w:t xml:space="preserve"> 2024</w:t>
      </w:r>
    </w:p>
    <w:p w14:paraId="31FB17CD" w14:textId="2037E2C3" w:rsidR="00A120E8" w:rsidRPr="00690E31" w:rsidRDefault="000D6ACA" w:rsidP="00486D01">
      <w:pPr>
        <w:pStyle w:val="Liststycke"/>
        <w:numPr>
          <w:ilvl w:val="0"/>
          <w:numId w:val="14"/>
        </w:numPr>
        <w:autoSpaceDE w:val="0"/>
        <w:autoSpaceDN w:val="0"/>
        <w:adjustRightInd w:val="0"/>
        <w:spacing w:after="0"/>
      </w:pPr>
      <w:r w:rsidRPr="00690E31">
        <w:t>Slutrapporteringsdatum</w:t>
      </w:r>
      <w:r w:rsidR="00A120E8" w:rsidRPr="00690E31">
        <w:t xml:space="preserve"> </w:t>
      </w:r>
      <w:r w:rsidR="001652E3" w:rsidRPr="00690E31">
        <w:t>planera</w:t>
      </w:r>
      <w:r w:rsidR="00D24C2F" w:rsidRPr="00690E31">
        <w:t>s</w:t>
      </w:r>
      <w:r w:rsidR="001652E3" w:rsidRPr="00690E31">
        <w:t xml:space="preserve"> till </w:t>
      </w:r>
      <w:r w:rsidR="00A120E8" w:rsidRPr="00690E31">
        <w:t>senast</w:t>
      </w:r>
      <w:r w:rsidR="001D5B5A" w:rsidRPr="00690E31">
        <w:t>:</w:t>
      </w:r>
      <w:r w:rsidR="00A120E8" w:rsidRPr="00690E31">
        <w:t xml:space="preserve"> </w:t>
      </w:r>
      <w:r w:rsidR="00070162">
        <w:rPr>
          <w:b/>
          <w:bCs/>
        </w:rPr>
        <w:t>4 juni</w:t>
      </w:r>
      <w:r w:rsidR="00A120E8" w:rsidRPr="00690E31">
        <w:rPr>
          <w:b/>
          <w:bCs/>
        </w:rPr>
        <w:t xml:space="preserve"> 202</w:t>
      </w:r>
      <w:bookmarkEnd w:id="7"/>
      <w:r w:rsidR="00070162">
        <w:rPr>
          <w:b/>
          <w:bCs/>
        </w:rPr>
        <w:t>7</w:t>
      </w:r>
    </w:p>
    <w:p w14:paraId="332FB267" w14:textId="0A4CCCAB" w:rsidR="00C31377" w:rsidRDefault="00C31377" w:rsidP="00A82283">
      <w:pPr>
        <w:pStyle w:val="Rubrik1"/>
      </w:pPr>
      <w:bookmarkStart w:id="8" w:name="_Toc137986690"/>
      <w:r>
        <w:lastRenderedPageBreak/>
        <w:t>Finansie</w:t>
      </w:r>
      <w:r w:rsidR="008D7F5A">
        <w:t xml:space="preserve">lla </w:t>
      </w:r>
      <w:r w:rsidR="00E05914">
        <w:t>ramar</w:t>
      </w:r>
      <w:bookmarkEnd w:id="8"/>
    </w:p>
    <w:p w14:paraId="69702582" w14:textId="55965B18" w:rsidR="003347D1" w:rsidRDefault="000F0B1D" w:rsidP="003347D1">
      <w:pPr>
        <w:pStyle w:val="Brdtext"/>
      </w:pPr>
      <w:r>
        <w:t>B</w:t>
      </w:r>
      <w:r w:rsidR="003347D1" w:rsidRPr="00FA057C">
        <w:t>udget</w:t>
      </w:r>
      <w:r>
        <w:t>ramen för programmet</w:t>
      </w:r>
      <w:r w:rsidR="003347D1" w:rsidRPr="00FA057C">
        <w:t xml:space="preserve"> är </w:t>
      </w:r>
      <w:r>
        <w:t xml:space="preserve">ca 12Mkr per år och </w:t>
      </w:r>
      <w:r w:rsidR="003347D1" w:rsidRPr="00FA057C">
        <w:t xml:space="preserve">det totala bidraget till ett enskilt projekt får uppgå till maximalt </w:t>
      </w:r>
      <w:r w:rsidR="00DF41F8">
        <w:t>fyra (</w:t>
      </w:r>
      <w:r w:rsidR="003347D1" w:rsidRPr="00FA057C">
        <w:t>4</w:t>
      </w:r>
      <w:r w:rsidR="00DF41F8">
        <w:t>)</w:t>
      </w:r>
      <w:r w:rsidR="003347D1" w:rsidRPr="00FA057C">
        <w:t xml:space="preserve"> miljoner kronor</w:t>
      </w:r>
      <w:r w:rsidR="003347D1" w:rsidRPr="00E96029">
        <w:t>.</w:t>
      </w:r>
    </w:p>
    <w:p w14:paraId="0AAD8E0E" w14:textId="7ED86188" w:rsidR="00952E23" w:rsidRDefault="00CC46AA" w:rsidP="006C7ED1">
      <w:pPr>
        <w:pStyle w:val="Rubrik1"/>
      </w:pPr>
      <w:bookmarkStart w:id="9" w:name="_Toc75377729"/>
      <w:bookmarkStart w:id="10" w:name="_Toc137986691"/>
      <w:r>
        <w:t>Bedömning</w:t>
      </w:r>
      <w:r w:rsidR="00D80D15">
        <w:t>s</w:t>
      </w:r>
      <w:bookmarkEnd w:id="9"/>
      <w:r w:rsidR="00D80D15">
        <w:t>k</w:t>
      </w:r>
      <w:r w:rsidR="008615ED">
        <w:t>riterier</w:t>
      </w:r>
      <w:bookmarkEnd w:id="10"/>
    </w:p>
    <w:p w14:paraId="13E68CFA" w14:textId="2AFC8007" w:rsidR="00097A52" w:rsidRDefault="00307CC3" w:rsidP="00097A52">
      <w:pPr>
        <w:autoSpaceDE w:val="0"/>
        <w:autoSpaceDN w:val="0"/>
        <w:adjustRightInd w:val="0"/>
        <w:spacing w:after="0"/>
        <w:rPr>
          <w:rFonts w:ascii="Times New Roman" w:hAnsi="Times New Roman" w:cs="Times New Roman"/>
          <w:szCs w:val="24"/>
        </w:rPr>
      </w:pPr>
      <w:r>
        <w:rPr>
          <w:rFonts w:ascii="Times New Roman" w:hAnsi="Times New Roman" w:cs="Times New Roman"/>
          <w:szCs w:val="24"/>
        </w:rPr>
        <w:t>K</w:t>
      </w:r>
      <w:r w:rsidR="00097A52" w:rsidRPr="00097A52">
        <w:rPr>
          <w:rFonts w:ascii="Times New Roman" w:hAnsi="Times New Roman" w:cs="Times New Roman"/>
          <w:szCs w:val="24"/>
        </w:rPr>
        <w:t xml:space="preserve">riterierna som </w:t>
      </w:r>
      <w:r w:rsidR="00097A52">
        <w:rPr>
          <w:rFonts w:ascii="Times New Roman" w:hAnsi="Times New Roman" w:cs="Times New Roman"/>
          <w:szCs w:val="24"/>
        </w:rPr>
        <w:t>ska vara uppfyllda för att ett projektförslag ska utvärderas:</w:t>
      </w:r>
    </w:p>
    <w:p w14:paraId="33C85154" w14:textId="77777777" w:rsidR="00307CC3" w:rsidRDefault="00307CC3" w:rsidP="00097A52">
      <w:pPr>
        <w:autoSpaceDE w:val="0"/>
        <w:autoSpaceDN w:val="0"/>
        <w:adjustRightInd w:val="0"/>
        <w:spacing w:after="0"/>
        <w:rPr>
          <w:rFonts w:ascii="Times New Roman" w:hAnsi="Times New Roman" w:cs="Times New Roman"/>
          <w:szCs w:val="24"/>
        </w:rPr>
      </w:pPr>
    </w:p>
    <w:p w14:paraId="7917E476" w14:textId="1609818C" w:rsidR="00307CC3" w:rsidRPr="005F1EF4" w:rsidRDefault="00307CC3" w:rsidP="00307CC3">
      <w:pPr>
        <w:pStyle w:val="Liststycke"/>
        <w:numPr>
          <w:ilvl w:val="0"/>
          <w:numId w:val="18"/>
        </w:numPr>
        <w:autoSpaceDE w:val="0"/>
        <w:autoSpaceDN w:val="0"/>
        <w:adjustRightInd w:val="0"/>
        <w:spacing w:after="0"/>
        <w:rPr>
          <w:rFonts w:ascii="Times New Roman" w:hAnsi="Times New Roman" w:cs="Times New Roman"/>
          <w:szCs w:val="24"/>
        </w:rPr>
      </w:pPr>
      <w:r w:rsidRPr="005F1EF4">
        <w:rPr>
          <w:rFonts w:ascii="Times-Roman" w:hAnsi="Times-Roman" w:cs="Times-Roman"/>
          <w:szCs w:val="24"/>
        </w:rPr>
        <w:t xml:space="preserve">Ansökan ska vara upprättad </w:t>
      </w:r>
      <w:r w:rsidR="00EE2071">
        <w:rPr>
          <w:rFonts w:ascii="Times-Roman" w:hAnsi="Times-Roman" w:cs="Times-Roman"/>
          <w:szCs w:val="24"/>
        </w:rPr>
        <w:t xml:space="preserve">i </w:t>
      </w:r>
      <w:r w:rsidRPr="005F1EF4">
        <w:rPr>
          <w:rFonts w:ascii="Times-Roman" w:hAnsi="Times-Roman" w:cs="Times-Roman"/>
          <w:szCs w:val="24"/>
        </w:rPr>
        <w:t>enlig</w:t>
      </w:r>
      <w:r w:rsidR="00EE2071">
        <w:rPr>
          <w:rFonts w:ascii="Times-Roman" w:hAnsi="Times-Roman" w:cs="Times-Roman"/>
          <w:szCs w:val="24"/>
        </w:rPr>
        <w:t>het med de formella kraven</w:t>
      </w:r>
      <w:r w:rsidRPr="005F1EF4">
        <w:rPr>
          <w:rFonts w:ascii="Times-Roman" w:hAnsi="Times-Roman" w:cs="Times-Roman"/>
          <w:szCs w:val="24"/>
        </w:rPr>
        <w:t>.</w:t>
      </w:r>
    </w:p>
    <w:p w14:paraId="774B4C9A" w14:textId="138D1A88" w:rsidR="0087163B" w:rsidRPr="0087163B" w:rsidRDefault="0087163B" w:rsidP="0087163B">
      <w:pPr>
        <w:numPr>
          <w:ilvl w:val="0"/>
          <w:numId w:val="18"/>
        </w:numPr>
        <w:spacing w:after="0"/>
      </w:pPr>
      <w:r>
        <w:t>Projektet ska avse industriell forskning enligt definitionen i bilaga 2.</w:t>
      </w:r>
    </w:p>
    <w:p w14:paraId="578A94FB" w14:textId="5D17DB77" w:rsidR="00A6671B" w:rsidRDefault="00A6671B" w:rsidP="00A6671B">
      <w:pPr>
        <w:pStyle w:val="Liststycke"/>
        <w:numPr>
          <w:ilvl w:val="0"/>
          <w:numId w:val="18"/>
        </w:numPr>
        <w:autoSpaceDE w:val="0"/>
        <w:autoSpaceDN w:val="0"/>
        <w:adjustRightInd w:val="0"/>
        <w:spacing w:after="0"/>
        <w:rPr>
          <w:rFonts w:cstheme="minorHAnsi"/>
          <w:szCs w:val="24"/>
        </w:rPr>
      </w:pPr>
      <w:r>
        <w:rPr>
          <w:rFonts w:cstheme="minorHAnsi"/>
          <w:szCs w:val="24"/>
        </w:rPr>
        <w:t>Sökande ska vara en juridisk person</w:t>
      </w:r>
      <w:r w:rsidR="0087163B">
        <w:rPr>
          <w:rFonts w:cstheme="minorHAnsi"/>
          <w:szCs w:val="24"/>
        </w:rPr>
        <w:t>.</w:t>
      </w:r>
    </w:p>
    <w:p w14:paraId="071E51D0" w14:textId="77777777" w:rsidR="000E07D5" w:rsidRDefault="00A6671B" w:rsidP="000E07D5">
      <w:pPr>
        <w:numPr>
          <w:ilvl w:val="0"/>
          <w:numId w:val="18"/>
        </w:numPr>
        <w:spacing w:after="0"/>
      </w:pPr>
      <w:r>
        <w:t>Organisation</w:t>
      </w:r>
      <w:r w:rsidR="0013115A">
        <w:t>erna</w:t>
      </w:r>
      <w:r>
        <w:t xml:space="preserve"> ska ha driftställe och organisationsnummer i Sverige</w:t>
      </w:r>
      <w:r w:rsidR="0087163B">
        <w:t>.</w:t>
      </w:r>
    </w:p>
    <w:p w14:paraId="5D60578A" w14:textId="68B473DB" w:rsidR="000E07D5" w:rsidRPr="00163FF8" w:rsidRDefault="000E07D5" w:rsidP="000E07D5">
      <w:pPr>
        <w:numPr>
          <w:ilvl w:val="0"/>
          <w:numId w:val="18"/>
        </w:numPr>
        <w:spacing w:after="0"/>
      </w:pPr>
      <w:r w:rsidRPr="000E07D5">
        <w:rPr>
          <w:rFonts w:cstheme="minorHAnsi"/>
          <w:szCs w:val="24"/>
        </w:rPr>
        <w:t>Bidragen ska användas för att täcka akademins projektkostnader.</w:t>
      </w:r>
    </w:p>
    <w:p w14:paraId="4201422D" w14:textId="35C3D66C" w:rsidR="00163FF8" w:rsidRDefault="00163FF8" w:rsidP="00163FF8">
      <w:pPr>
        <w:pStyle w:val="Liststycke"/>
        <w:numPr>
          <w:ilvl w:val="0"/>
          <w:numId w:val="18"/>
        </w:numPr>
        <w:autoSpaceDE w:val="0"/>
        <w:autoSpaceDN w:val="0"/>
        <w:adjustRightInd w:val="0"/>
        <w:spacing w:after="0"/>
        <w:rPr>
          <w:rFonts w:cstheme="minorHAnsi"/>
          <w:szCs w:val="24"/>
        </w:rPr>
      </w:pPr>
      <w:r>
        <w:rPr>
          <w:rFonts w:cstheme="minorHAnsi"/>
          <w:szCs w:val="24"/>
        </w:rPr>
        <w:t>Rymdstyrelsens stödnivå i projekt kan uppgå till maximalt 50% av de</w:t>
      </w:r>
      <w:r w:rsidR="009B2CB0">
        <w:rPr>
          <w:rFonts w:cstheme="minorHAnsi"/>
          <w:szCs w:val="24"/>
        </w:rPr>
        <w:t>n</w:t>
      </w:r>
      <w:r>
        <w:rPr>
          <w:rFonts w:cstheme="minorHAnsi"/>
          <w:szCs w:val="24"/>
        </w:rPr>
        <w:t xml:space="preserve"> totala projektkostnad</w:t>
      </w:r>
      <w:r w:rsidR="009B2CB0">
        <w:rPr>
          <w:rFonts w:cstheme="minorHAnsi"/>
          <w:szCs w:val="24"/>
        </w:rPr>
        <w:t>en</w:t>
      </w:r>
      <w:r>
        <w:rPr>
          <w:rFonts w:cstheme="minorHAnsi"/>
          <w:szCs w:val="24"/>
        </w:rPr>
        <w:t>.</w:t>
      </w:r>
    </w:p>
    <w:p w14:paraId="73767361" w14:textId="77777777" w:rsidR="00F61C39" w:rsidRPr="005F1EF4" w:rsidRDefault="00F61C39" w:rsidP="00F61C39">
      <w:pPr>
        <w:pStyle w:val="Liststycke"/>
        <w:numPr>
          <w:ilvl w:val="0"/>
          <w:numId w:val="18"/>
        </w:numPr>
        <w:autoSpaceDE w:val="0"/>
        <w:autoSpaceDN w:val="0"/>
        <w:adjustRightInd w:val="0"/>
        <w:spacing w:after="0"/>
        <w:rPr>
          <w:rFonts w:cstheme="minorHAnsi"/>
          <w:szCs w:val="24"/>
        </w:rPr>
      </w:pPr>
      <w:r w:rsidRPr="005F1EF4">
        <w:rPr>
          <w:rFonts w:cstheme="minorHAnsi"/>
          <w:szCs w:val="24"/>
        </w:rPr>
        <w:t xml:space="preserve">Projektet ska till minst 50 % av den totala </w:t>
      </w:r>
      <w:r>
        <w:rPr>
          <w:rFonts w:cstheme="minorHAnsi"/>
          <w:szCs w:val="24"/>
        </w:rPr>
        <w:t>projekt</w:t>
      </w:r>
      <w:r w:rsidRPr="005F1EF4">
        <w:rPr>
          <w:rFonts w:cstheme="minorHAnsi"/>
          <w:szCs w:val="24"/>
        </w:rPr>
        <w:t xml:space="preserve">kostnaden finansieras av </w:t>
      </w:r>
      <w:r>
        <w:rPr>
          <w:rFonts w:cstheme="minorHAnsi"/>
          <w:szCs w:val="24"/>
        </w:rPr>
        <w:t>industriparten/</w:t>
      </w:r>
      <w:proofErr w:type="spellStart"/>
      <w:r>
        <w:rPr>
          <w:rFonts w:cstheme="minorHAnsi"/>
          <w:szCs w:val="24"/>
        </w:rPr>
        <w:t>erna</w:t>
      </w:r>
      <w:proofErr w:type="spellEnd"/>
      <w:r w:rsidRPr="005F1EF4">
        <w:rPr>
          <w:rFonts w:cstheme="minorHAnsi"/>
          <w:szCs w:val="24"/>
        </w:rPr>
        <w:t>.</w:t>
      </w:r>
    </w:p>
    <w:p w14:paraId="0FC42047" w14:textId="2297959E" w:rsidR="00187C77" w:rsidRPr="00353DDF" w:rsidRDefault="00187C77" w:rsidP="00187C77">
      <w:pPr>
        <w:pStyle w:val="Liststycke"/>
        <w:numPr>
          <w:ilvl w:val="0"/>
          <w:numId w:val="18"/>
        </w:numPr>
        <w:autoSpaceDE w:val="0"/>
        <w:autoSpaceDN w:val="0"/>
        <w:adjustRightInd w:val="0"/>
        <w:spacing w:after="0"/>
        <w:rPr>
          <w:rFonts w:cstheme="minorHAnsi"/>
          <w:color w:val="000000" w:themeColor="text1"/>
          <w:szCs w:val="24"/>
        </w:rPr>
      </w:pPr>
      <w:proofErr w:type="spellStart"/>
      <w:r>
        <w:rPr>
          <w:rFonts w:cstheme="minorHAnsi"/>
          <w:szCs w:val="24"/>
        </w:rPr>
        <w:t>Industiparternas</w:t>
      </w:r>
      <w:proofErr w:type="spellEnd"/>
      <w:r w:rsidRPr="005F1EF4">
        <w:rPr>
          <w:rFonts w:cstheme="minorHAnsi"/>
          <w:szCs w:val="24"/>
        </w:rPr>
        <w:t xml:space="preserve"> </w:t>
      </w:r>
      <w:r>
        <w:rPr>
          <w:rFonts w:cstheme="minorHAnsi"/>
          <w:szCs w:val="24"/>
        </w:rPr>
        <w:t xml:space="preserve">aktiviteter och finansiering </w:t>
      </w:r>
      <w:r w:rsidRPr="005F1EF4">
        <w:rPr>
          <w:rFonts w:cstheme="minorHAnsi"/>
          <w:szCs w:val="24"/>
        </w:rPr>
        <w:t>ska vara tydligt beskriv</w:t>
      </w:r>
      <w:r w:rsidR="0012595C">
        <w:rPr>
          <w:rFonts w:cstheme="minorHAnsi"/>
          <w:szCs w:val="24"/>
        </w:rPr>
        <w:t>na</w:t>
      </w:r>
      <w:r w:rsidRPr="005F1EF4">
        <w:rPr>
          <w:rFonts w:cstheme="minorHAnsi"/>
          <w:szCs w:val="24"/>
        </w:rPr>
        <w:t xml:space="preserve"> i ansökan.</w:t>
      </w:r>
    </w:p>
    <w:p w14:paraId="4A4C5C00" w14:textId="68734C2D" w:rsidR="000E07D5" w:rsidRPr="0018588C" w:rsidRDefault="00187C77" w:rsidP="0018588C">
      <w:pPr>
        <w:pStyle w:val="Liststycke"/>
        <w:numPr>
          <w:ilvl w:val="0"/>
          <w:numId w:val="18"/>
        </w:numPr>
        <w:autoSpaceDE w:val="0"/>
        <w:autoSpaceDN w:val="0"/>
        <w:adjustRightInd w:val="0"/>
        <w:spacing w:after="0"/>
        <w:rPr>
          <w:rFonts w:cstheme="minorHAnsi"/>
          <w:szCs w:val="24"/>
        </w:rPr>
      </w:pPr>
      <w:r w:rsidRPr="00353DDF">
        <w:rPr>
          <w:rFonts w:cstheme="minorHAnsi"/>
          <w:color w:val="000000" w:themeColor="text1"/>
          <w:szCs w:val="24"/>
        </w:rPr>
        <w:t xml:space="preserve">U/H/I </w:t>
      </w:r>
      <w:r w:rsidRPr="009B2CB0">
        <w:rPr>
          <w:rFonts w:cstheme="minorHAnsi"/>
          <w:szCs w:val="24"/>
        </w:rPr>
        <w:t>kan få upp till 100 % bidrag för sina stödberättigade kostnader, när de deltar i sin icke ekonomiska verksamhet</w:t>
      </w:r>
      <w:r w:rsidR="0018588C">
        <w:rPr>
          <w:rFonts w:cstheme="minorHAnsi"/>
          <w:szCs w:val="24"/>
        </w:rPr>
        <w:t xml:space="preserve">, men </w:t>
      </w:r>
      <w:r w:rsidR="0012595C">
        <w:rPr>
          <w:rFonts w:cstheme="minorHAnsi"/>
          <w:szCs w:val="24"/>
        </w:rPr>
        <w:t xml:space="preserve">samtliga </w:t>
      </w:r>
      <w:r w:rsidR="0018588C">
        <w:rPr>
          <w:rFonts w:cstheme="minorHAnsi"/>
          <w:szCs w:val="24"/>
        </w:rPr>
        <w:t>aktiviteter</w:t>
      </w:r>
      <w:r w:rsidR="002B0EDE">
        <w:rPr>
          <w:rFonts w:cstheme="minorHAnsi"/>
          <w:szCs w:val="24"/>
        </w:rPr>
        <w:t xml:space="preserve"> och kostnader</w:t>
      </w:r>
      <w:r w:rsidR="0018588C">
        <w:rPr>
          <w:rFonts w:cstheme="minorHAnsi"/>
          <w:szCs w:val="24"/>
        </w:rPr>
        <w:t xml:space="preserve"> </w:t>
      </w:r>
      <w:r w:rsidR="0018588C" w:rsidRPr="005F1EF4">
        <w:rPr>
          <w:rFonts w:cstheme="minorHAnsi"/>
          <w:szCs w:val="24"/>
        </w:rPr>
        <w:t>ska vara tydligt beskriv</w:t>
      </w:r>
      <w:r w:rsidR="0012595C">
        <w:rPr>
          <w:rFonts w:cstheme="minorHAnsi"/>
          <w:szCs w:val="24"/>
        </w:rPr>
        <w:t>na</w:t>
      </w:r>
      <w:r w:rsidR="0018588C" w:rsidRPr="005F1EF4">
        <w:rPr>
          <w:rFonts w:cstheme="minorHAnsi"/>
          <w:szCs w:val="24"/>
        </w:rPr>
        <w:t xml:space="preserve"> i ansökan</w:t>
      </w:r>
      <w:r w:rsidR="0018588C">
        <w:rPr>
          <w:rFonts w:cstheme="minorHAnsi"/>
          <w:szCs w:val="24"/>
        </w:rPr>
        <w:t>.</w:t>
      </w:r>
    </w:p>
    <w:p w14:paraId="21A6B279" w14:textId="6EE5DF9B" w:rsidR="00307CC3" w:rsidRPr="00CE2543" w:rsidRDefault="00284082" w:rsidP="00307CC3">
      <w:pPr>
        <w:pStyle w:val="Liststycke"/>
        <w:numPr>
          <w:ilvl w:val="0"/>
          <w:numId w:val="18"/>
        </w:numPr>
        <w:autoSpaceDE w:val="0"/>
        <w:autoSpaceDN w:val="0"/>
        <w:adjustRightInd w:val="0"/>
        <w:spacing w:after="0"/>
        <w:rPr>
          <w:rFonts w:ascii="Times New Roman" w:hAnsi="Times New Roman" w:cs="Times New Roman"/>
          <w:szCs w:val="24"/>
        </w:rPr>
      </w:pPr>
      <w:r>
        <w:rPr>
          <w:noProof/>
        </w:rPr>
        <mc:AlternateContent>
          <mc:Choice Requires="wpi">
            <w:drawing>
              <wp:anchor distT="0" distB="0" distL="114300" distR="114300" simplePos="0" relativeHeight="251701248" behindDoc="0" locked="0" layoutInCell="1" allowOverlap="1" wp14:anchorId="03C04203" wp14:editId="53E51CFC">
                <wp:simplePos x="0" y="0"/>
                <wp:positionH relativeFrom="column">
                  <wp:posOffset>1472775</wp:posOffset>
                </wp:positionH>
                <wp:positionV relativeFrom="paragraph">
                  <wp:posOffset>290680</wp:posOffset>
                </wp:positionV>
                <wp:extent cx="19800" cy="10080"/>
                <wp:effectExtent l="38100" t="38100" r="31115" b="28575"/>
                <wp:wrapNone/>
                <wp:docPr id="45" name="Pennanteckning 45"/>
                <wp:cNvGraphicFramePr/>
                <a:graphic xmlns:a="http://schemas.openxmlformats.org/drawingml/2006/main">
                  <a:graphicData uri="http://schemas.microsoft.com/office/word/2010/wordprocessingInk">
                    <w14:contentPart bwMode="auto" r:id="rId13">
                      <w14:nvContentPartPr>
                        <w14:cNvContentPartPr/>
                      </w14:nvContentPartPr>
                      <w14:xfrm>
                        <a:off x="0" y="0"/>
                        <a:ext cx="19800" cy="10080"/>
                      </w14:xfrm>
                    </w14:contentPart>
                  </a:graphicData>
                </a:graphic>
              </wp:anchor>
            </w:drawing>
          </mc:Choice>
          <mc:Fallback xmlns:w16du="http://schemas.microsoft.com/office/word/2023/wordml/word16du">
            <w:pict>
              <v:shape w14:anchorId="2B3FF006" id="Pennanteckning 45" o:spid="_x0000_s1026" type="#_x0000_t75" style="position:absolute;margin-left:115.35pt;margin-top:22.3pt;width:2.75pt;height:2.0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">
                <v:imagedata r:id="rId15" o:title=""/>
              </v:shape>
            </w:pict>
          </mc:Fallback>
        </mc:AlternateContent>
      </w:r>
      <w:r w:rsidR="00307CC3" w:rsidRPr="005F1EF4">
        <w:t>Ett enskilt projekt får maximalt ansöka om fyra (4) miljoner kronor i</w:t>
      </w:r>
      <w:r w:rsidR="00323FBF">
        <w:t xml:space="preserve"> </w:t>
      </w:r>
      <w:r w:rsidR="00307CC3" w:rsidRPr="005F1EF4">
        <w:t>bidrag.</w:t>
      </w:r>
    </w:p>
    <w:p w14:paraId="07452C38" w14:textId="5B247157" w:rsidR="006E351B" w:rsidRPr="005F1EF4" w:rsidRDefault="006736FA" w:rsidP="00307CC3">
      <w:pPr>
        <w:pStyle w:val="Liststycke"/>
        <w:numPr>
          <w:ilvl w:val="0"/>
          <w:numId w:val="18"/>
        </w:numPr>
        <w:autoSpaceDE w:val="0"/>
        <w:autoSpaceDN w:val="0"/>
        <w:adjustRightInd w:val="0"/>
        <w:spacing w:after="0"/>
        <w:rPr>
          <w:rFonts w:ascii="Times New Roman" w:hAnsi="Times New Roman" w:cs="Times New Roman"/>
          <w:szCs w:val="24"/>
        </w:rPr>
      </w:pPr>
      <w:r>
        <w:t xml:space="preserve">Tidigaste </w:t>
      </w:r>
      <w:r w:rsidR="00480FD3">
        <w:t>projektstart och senaste slutrapporteringsdatum definieras en</w:t>
      </w:r>
      <w:r w:rsidR="0073463A">
        <w:t xml:space="preserve">ligt </w:t>
      </w:r>
      <w:r w:rsidR="00480FD3">
        <w:t>viktiga datum ovan</w:t>
      </w:r>
      <w:r w:rsidR="00480FD3">
        <w:rPr>
          <w:lang w:val="x-none"/>
        </w:rPr>
        <w:t xml:space="preserve">    </w:t>
      </w:r>
    </w:p>
    <w:p w14:paraId="00D66643" w14:textId="42B0C8CC" w:rsidR="00DA5001" w:rsidRPr="009B2CB0" w:rsidRDefault="00307CC3" w:rsidP="009B2CB0">
      <w:pPr>
        <w:pStyle w:val="Liststycke"/>
        <w:numPr>
          <w:ilvl w:val="0"/>
          <w:numId w:val="18"/>
        </w:numPr>
        <w:autoSpaceDE w:val="0"/>
        <w:autoSpaceDN w:val="0"/>
        <w:adjustRightInd w:val="0"/>
        <w:spacing w:after="0"/>
        <w:rPr>
          <w:rFonts w:ascii="Times New Roman" w:hAnsi="Times New Roman" w:cs="Times New Roman"/>
          <w:b/>
          <w:bCs/>
          <w:szCs w:val="24"/>
        </w:rPr>
      </w:pPr>
      <w:r w:rsidRPr="00CA7929">
        <w:rPr>
          <w:rFonts w:ascii="Times New Roman" w:hAnsi="Times New Roman" w:cs="Times New Roman"/>
          <w:szCs w:val="24"/>
        </w:rPr>
        <w:t>Ansökan ska ha inkommit till Rymdstyrelsen</w:t>
      </w:r>
      <w:r w:rsidRPr="005F1EF4">
        <w:rPr>
          <w:rFonts w:ascii="Times New Roman" w:hAnsi="Times New Roman" w:cs="Times New Roman"/>
          <w:szCs w:val="24"/>
        </w:rPr>
        <w:t xml:space="preserve"> vid utlysningens stängningsdatum.</w:t>
      </w:r>
    </w:p>
    <w:p w14:paraId="5B770A63" w14:textId="77777777" w:rsidR="00DA5001" w:rsidRDefault="00DA5001" w:rsidP="00C21CBC">
      <w:pPr>
        <w:autoSpaceDE w:val="0"/>
        <w:autoSpaceDN w:val="0"/>
        <w:adjustRightInd w:val="0"/>
        <w:spacing w:after="0"/>
        <w:rPr>
          <w:rFonts w:ascii="Times New Roman" w:hAnsi="Times New Roman" w:cs="Times New Roman"/>
          <w:b/>
          <w:bCs/>
          <w:szCs w:val="24"/>
        </w:rPr>
      </w:pPr>
    </w:p>
    <w:p w14:paraId="04D84453" w14:textId="77777777" w:rsidR="005D47AA" w:rsidRPr="00F302DC" w:rsidRDefault="005D47AA" w:rsidP="005D47AA">
      <w:pPr>
        <w:autoSpaceDE w:val="0"/>
        <w:autoSpaceDN w:val="0"/>
        <w:adjustRightInd w:val="0"/>
        <w:spacing w:after="0"/>
        <w:rPr>
          <w:rFonts w:ascii="Times-Roman" w:hAnsi="Times-Roman" w:cs="Times-Roman"/>
          <w:szCs w:val="24"/>
        </w:rPr>
      </w:pPr>
      <w:r w:rsidRPr="00F302DC">
        <w:rPr>
          <w:rFonts w:ascii="Times-Roman" w:hAnsi="Times-Roman" w:cs="Times-Roman"/>
          <w:szCs w:val="24"/>
        </w:rPr>
        <w:t>När ansökningstiden har gått ut kan komplettering av ansökan endast ske på begäran från Rymdstyrelsen.</w:t>
      </w:r>
    </w:p>
    <w:p w14:paraId="2D986F9E" w14:textId="77777777" w:rsidR="00110CC5" w:rsidRDefault="00110CC5" w:rsidP="00110CC5">
      <w:pPr>
        <w:spacing w:after="0"/>
      </w:pPr>
    </w:p>
    <w:p w14:paraId="4BFED272" w14:textId="77777777" w:rsidR="00110CC5" w:rsidRPr="005F1EF4" w:rsidRDefault="00110CC5" w:rsidP="00110CC5">
      <w:pPr>
        <w:pStyle w:val="Brdtext"/>
        <w:rPr>
          <w:rFonts w:ascii="Times-Roman" w:hAnsi="Times-Roman" w:cs="Times-Roman"/>
          <w:szCs w:val="24"/>
        </w:rPr>
      </w:pPr>
      <w:r w:rsidRPr="005F1EF4">
        <w:rPr>
          <w:rFonts w:ascii="Times-Roman" w:hAnsi="Times-Roman" w:cs="Times-Roman"/>
          <w:szCs w:val="24"/>
        </w:rPr>
        <w:t>Följande kriterier kommer att avgöra beslutet om finansiering:</w:t>
      </w:r>
    </w:p>
    <w:p w14:paraId="09DC3549" w14:textId="77777777" w:rsidR="00110CC5" w:rsidRPr="005F1EF4" w:rsidRDefault="00110CC5" w:rsidP="00110CC5">
      <w:pPr>
        <w:autoSpaceDE w:val="0"/>
        <w:autoSpaceDN w:val="0"/>
        <w:adjustRightInd w:val="0"/>
        <w:spacing w:after="0"/>
        <w:rPr>
          <w:rFonts w:asciiTheme="majorHAnsi" w:hAnsiTheme="majorHAnsi" w:cstheme="majorHAnsi"/>
          <w:b/>
          <w:bCs/>
          <w:sz w:val="23"/>
          <w:szCs w:val="23"/>
        </w:rPr>
      </w:pPr>
      <w:r w:rsidRPr="005F1EF4">
        <w:rPr>
          <w:rFonts w:asciiTheme="majorHAnsi" w:hAnsiTheme="majorHAnsi" w:cstheme="majorHAnsi"/>
          <w:b/>
          <w:bCs/>
          <w:sz w:val="23"/>
          <w:szCs w:val="23"/>
        </w:rPr>
        <w:t>Potential</w:t>
      </w:r>
    </w:p>
    <w:p w14:paraId="5FF4EB23" w14:textId="77777777" w:rsidR="00110CC5" w:rsidRPr="005F1EF4" w:rsidRDefault="00110CC5" w:rsidP="00110CC5">
      <w:pPr>
        <w:pStyle w:val="Nummerlista"/>
        <w:numPr>
          <w:ilvl w:val="0"/>
          <w:numId w:val="9"/>
        </w:numPr>
      </w:pPr>
      <w:r w:rsidRPr="005F1EF4">
        <w:t>Projektets potential att bidra till utvecklingen inom områdena rymdteknik och rymddataexploatering.</w:t>
      </w:r>
    </w:p>
    <w:p w14:paraId="51ED91B4" w14:textId="77777777" w:rsidR="00110CC5" w:rsidRPr="005F1EF4" w:rsidRDefault="00110CC5" w:rsidP="00110CC5">
      <w:pPr>
        <w:pStyle w:val="Nummerlista"/>
        <w:numPr>
          <w:ilvl w:val="0"/>
          <w:numId w:val="9"/>
        </w:numPr>
      </w:pPr>
      <w:r w:rsidRPr="005F1EF4">
        <w:t>Projektets nivå relaterat till den internationella forskningsfronten.</w:t>
      </w:r>
    </w:p>
    <w:p w14:paraId="497B9D35" w14:textId="08154E63" w:rsidR="00110CC5" w:rsidRPr="005F1EF4" w:rsidRDefault="00E053C0" w:rsidP="00110CC5">
      <w:pPr>
        <w:pStyle w:val="Nummerlista"/>
        <w:numPr>
          <w:ilvl w:val="0"/>
          <w:numId w:val="9"/>
        </w:numPr>
      </w:pPr>
      <w:r>
        <w:rPr>
          <w:rFonts w:ascii="Times-Roman" w:hAnsi="Times-Roman" w:cs="Times-Roman"/>
          <w:sz w:val="23"/>
          <w:szCs w:val="23"/>
        </w:rPr>
        <w:t>Projektets potential att höja svensk konkurrenskraft</w:t>
      </w:r>
      <w:r w:rsidR="00110CC5" w:rsidRPr="005F1EF4">
        <w:t>.</w:t>
      </w:r>
    </w:p>
    <w:p w14:paraId="264AD824" w14:textId="77777777" w:rsidR="00110CC5" w:rsidRPr="005F1EF4" w:rsidRDefault="00110CC5" w:rsidP="00110CC5">
      <w:pPr>
        <w:autoSpaceDE w:val="0"/>
        <w:autoSpaceDN w:val="0"/>
        <w:adjustRightInd w:val="0"/>
        <w:spacing w:after="0"/>
        <w:rPr>
          <w:rFonts w:asciiTheme="majorHAnsi" w:hAnsiTheme="majorHAnsi" w:cstheme="majorHAnsi"/>
          <w:b/>
          <w:bCs/>
          <w:sz w:val="23"/>
          <w:szCs w:val="23"/>
        </w:rPr>
      </w:pPr>
      <w:r w:rsidRPr="005F1EF4">
        <w:rPr>
          <w:rFonts w:asciiTheme="majorHAnsi" w:hAnsiTheme="majorHAnsi" w:cstheme="majorHAnsi"/>
          <w:b/>
          <w:bCs/>
          <w:sz w:val="23"/>
          <w:szCs w:val="23"/>
        </w:rPr>
        <w:lastRenderedPageBreak/>
        <w:t>Genomförbarhet</w:t>
      </w:r>
    </w:p>
    <w:p w14:paraId="2052A769" w14:textId="77777777" w:rsidR="00110CC5" w:rsidRPr="005F1EF4" w:rsidRDefault="00110CC5" w:rsidP="00110CC5">
      <w:pPr>
        <w:autoSpaceDE w:val="0"/>
        <w:autoSpaceDN w:val="0"/>
        <w:adjustRightInd w:val="0"/>
        <w:spacing w:after="0"/>
        <w:rPr>
          <w:rFonts w:cstheme="minorHAnsi"/>
          <w:szCs w:val="24"/>
        </w:rPr>
      </w:pPr>
      <w:r w:rsidRPr="005F1EF4">
        <w:rPr>
          <w:rFonts w:cstheme="minorHAnsi"/>
          <w:szCs w:val="24"/>
        </w:rPr>
        <w:t>Genomförbarheten bedöms efter hur projektplanen utformats för att nå projektets mål:</w:t>
      </w:r>
    </w:p>
    <w:p w14:paraId="1DED21D1" w14:textId="77777777" w:rsidR="00110CC5" w:rsidRPr="005F1EF4" w:rsidRDefault="00110CC5" w:rsidP="00110CC5">
      <w:pPr>
        <w:autoSpaceDE w:val="0"/>
        <w:autoSpaceDN w:val="0"/>
        <w:adjustRightInd w:val="0"/>
        <w:spacing w:after="0"/>
        <w:rPr>
          <w:rFonts w:cstheme="minorHAnsi"/>
          <w:szCs w:val="24"/>
        </w:rPr>
      </w:pPr>
    </w:p>
    <w:p w14:paraId="2D370B05" w14:textId="77777777" w:rsidR="00110CC5" w:rsidRPr="005F1EF4" w:rsidRDefault="00110CC5" w:rsidP="00110CC5">
      <w:pPr>
        <w:pStyle w:val="Liststycke"/>
        <w:numPr>
          <w:ilvl w:val="0"/>
          <w:numId w:val="8"/>
        </w:numPr>
        <w:autoSpaceDE w:val="0"/>
        <w:autoSpaceDN w:val="0"/>
        <w:adjustRightInd w:val="0"/>
        <w:spacing w:after="0"/>
        <w:rPr>
          <w:rFonts w:eastAsia="Times New Roman" w:cstheme="minorHAnsi"/>
          <w:szCs w:val="24"/>
          <w:lang w:eastAsia="sv-SE"/>
        </w:rPr>
      </w:pPr>
      <w:r w:rsidRPr="005F1EF4">
        <w:rPr>
          <w:rFonts w:eastAsia="Times New Roman" w:cstheme="minorHAnsi"/>
          <w:szCs w:val="24"/>
          <w:lang w:eastAsia="sv-SE"/>
        </w:rPr>
        <w:t>Beskrivning av projektets mål och hur resultaten ska användas.</w:t>
      </w:r>
    </w:p>
    <w:p w14:paraId="33AE8C38" w14:textId="77777777" w:rsidR="00110CC5" w:rsidRPr="005F1EF4" w:rsidRDefault="00110CC5" w:rsidP="00110CC5">
      <w:pPr>
        <w:pStyle w:val="Liststycke"/>
        <w:numPr>
          <w:ilvl w:val="0"/>
          <w:numId w:val="8"/>
        </w:numPr>
        <w:autoSpaceDE w:val="0"/>
        <w:autoSpaceDN w:val="0"/>
        <w:adjustRightInd w:val="0"/>
        <w:spacing w:after="0"/>
        <w:rPr>
          <w:rFonts w:eastAsia="Times New Roman" w:cstheme="minorHAnsi"/>
          <w:szCs w:val="24"/>
          <w:lang w:eastAsia="sv-SE"/>
        </w:rPr>
      </w:pPr>
      <w:r w:rsidRPr="005F1EF4">
        <w:rPr>
          <w:rFonts w:eastAsia="Times New Roman" w:cstheme="minorHAnsi"/>
          <w:szCs w:val="24"/>
          <w:lang w:eastAsia="sv-SE"/>
        </w:rPr>
        <w:t>Bedömning av metodik, angreppssätt, och resursutnyttjande, inklusive realismen i projektplan och projektbudget.</w:t>
      </w:r>
    </w:p>
    <w:p w14:paraId="4A460C2C" w14:textId="35DFEAC9" w:rsidR="00110CC5" w:rsidRPr="005F1EF4" w:rsidRDefault="00110CC5" w:rsidP="00110CC5">
      <w:pPr>
        <w:pStyle w:val="Liststycke"/>
        <w:numPr>
          <w:ilvl w:val="0"/>
          <w:numId w:val="8"/>
        </w:numPr>
        <w:autoSpaceDE w:val="0"/>
        <w:autoSpaceDN w:val="0"/>
        <w:adjustRightInd w:val="0"/>
        <w:spacing w:after="0"/>
        <w:rPr>
          <w:rFonts w:eastAsia="Times New Roman" w:cstheme="minorHAnsi"/>
          <w:szCs w:val="24"/>
          <w:lang w:eastAsia="sv-SE"/>
        </w:rPr>
      </w:pPr>
      <w:r w:rsidRPr="005F1EF4">
        <w:rPr>
          <w:rFonts w:eastAsia="Times New Roman" w:cstheme="minorHAnsi"/>
          <w:szCs w:val="24"/>
          <w:lang w:eastAsia="sv-SE"/>
        </w:rPr>
        <w:t xml:space="preserve">Att </w:t>
      </w:r>
      <w:r w:rsidR="003B5610">
        <w:rPr>
          <w:rFonts w:eastAsia="Times New Roman" w:cstheme="minorHAnsi"/>
          <w:szCs w:val="24"/>
          <w:lang w:eastAsia="sv-SE"/>
        </w:rPr>
        <w:t>industri</w:t>
      </w:r>
      <w:r w:rsidR="003013AC">
        <w:rPr>
          <w:rFonts w:eastAsia="Times New Roman" w:cstheme="minorHAnsi"/>
          <w:szCs w:val="24"/>
          <w:lang w:eastAsia="sv-SE"/>
        </w:rPr>
        <w:t>parternas</w:t>
      </w:r>
      <w:r w:rsidRPr="005F1EF4">
        <w:rPr>
          <w:rFonts w:eastAsia="Times New Roman" w:cstheme="minorHAnsi"/>
          <w:szCs w:val="24"/>
          <w:lang w:eastAsia="sv-SE"/>
        </w:rPr>
        <w:t xml:space="preserve"> finansiering</w:t>
      </w:r>
      <w:r w:rsidR="00774751">
        <w:rPr>
          <w:rFonts w:eastAsia="Times New Roman" w:cstheme="minorHAnsi"/>
          <w:szCs w:val="24"/>
          <w:lang w:eastAsia="sv-SE"/>
        </w:rPr>
        <w:t xml:space="preserve"> (</w:t>
      </w:r>
      <w:r w:rsidR="00B4560A">
        <w:rPr>
          <w:rFonts w:ascii="Times-Roman" w:hAnsi="Times-Roman" w:cs="Times-Roman"/>
          <w:sz w:val="23"/>
          <w:szCs w:val="23"/>
        </w:rPr>
        <w:t>kontanta medel eller i form av in-kind</w:t>
      </w:r>
      <w:r w:rsidR="00B4560A">
        <w:rPr>
          <w:rFonts w:eastAsia="Times New Roman" w:cstheme="minorHAnsi"/>
          <w:szCs w:val="24"/>
          <w:lang w:eastAsia="sv-SE"/>
        </w:rPr>
        <w:t xml:space="preserve">) </w:t>
      </w:r>
      <w:r w:rsidRPr="005F1EF4">
        <w:rPr>
          <w:rFonts w:eastAsia="Times New Roman" w:cstheme="minorHAnsi"/>
          <w:szCs w:val="24"/>
          <w:lang w:eastAsia="sv-SE"/>
        </w:rPr>
        <w:t>redovisas tydligt såväl till omfattning som innehåll.</w:t>
      </w:r>
    </w:p>
    <w:p w14:paraId="7C4DC6ED" w14:textId="77777777" w:rsidR="00110CC5" w:rsidRPr="005F1EF4" w:rsidRDefault="00110CC5" w:rsidP="00110CC5">
      <w:pPr>
        <w:autoSpaceDE w:val="0"/>
        <w:autoSpaceDN w:val="0"/>
        <w:adjustRightInd w:val="0"/>
        <w:spacing w:after="0"/>
        <w:rPr>
          <w:rFonts w:ascii="Times-Roman" w:hAnsi="Times-Roman" w:cs="Times-Roman"/>
          <w:sz w:val="23"/>
          <w:szCs w:val="23"/>
        </w:rPr>
      </w:pPr>
    </w:p>
    <w:p w14:paraId="4ED57539" w14:textId="77777777" w:rsidR="00110CC5" w:rsidRPr="005F1EF4" w:rsidRDefault="00110CC5" w:rsidP="00110CC5">
      <w:pPr>
        <w:autoSpaceDE w:val="0"/>
        <w:autoSpaceDN w:val="0"/>
        <w:adjustRightInd w:val="0"/>
        <w:spacing w:after="0"/>
        <w:rPr>
          <w:rFonts w:asciiTheme="majorHAnsi" w:hAnsiTheme="majorHAnsi" w:cstheme="majorHAnsi"/>
          <w:b/>
          <w:bCs/>
          <w:sz w:val="23"/>
          <w:szCs w:val="23"/>
        </w:rPr>
      </w:pPr>
      <w:r w:rsidRPr="005F1EF4">
        <w:rPr>
          <w:rFonts w:asciiTheme="majorHAnsi" w:hAnsiTheme="majorHAnsi" w:cstheme="majorHAnsi"/>
          <w:b/>
          <w:bCs/>
          <w:sz w:val="23"/>
          <w:szCs w:val="23"/>
        </w:rPr>
        <w:t>Aktörskonstellation</w:t>
      </w:r>
    </w:p>
    <w:p w14:paraId="6DFEE0C0" w14:textId="77777777" w:rsidR="00110CC5" w:rsidRPr="005F1EF4" w:rsidRDefault="00110CC5" w:rsidP="00110CC5">
      <w:pPr>
        <w:autoSpaceDE w:val="0"/>
        <w:autoSpaceDN w:val="0"/>
        <w:adjustRightInd w:val="0"/>
        <w:spacing w:after="0"/>
        <w:rPr>
          <w:rFonts w:eastAsia="Times New Roman" w:cs="Times New Roman"/>
          <w:szCs w:val="24"/>
          <w:lang w:eastAsia="sv-SE"/>
        </w:rPr>
      </w:pPr>
      <w:r w:rsidRPr="005F1EF4">
        <w:rPr>
          <w:rFonts w:eastAsia="Times New Roman" w:cs="Times New Roman"/>
          <w:szCs w:val="24"/>
          <w:lang w:eastAsia="sv-SE"/>
        </w:rPr>
        <w:t>Deltagarnas kunskap, kompetens och förmåga att bidra till projektets resultat- och</w:t>
      </w:r>
    </w:p>
    <w:p w14:paraId="660105CE" w14:textId="77777777" w:rsidR="00110CC5" w:rsidRPr="005F1EF4" w:rsidRDefault="00110CC5" w:rsidP="00110CC5">
      <w:pPr>
        <w:autoSpaceDE w:val="0"/>
        <w:autoSpaceDN w:val="0"/>
        <w:adjustRightInd w:val="0"/>
        <w:spacing w:after="0"/>
        <w:rPr>
          <w:rFonts w:eastAsia="Times New Roman" w:cs="Times New Roman"/>
          <w:szCs w:val="24"/>
          <w:lang w:eastAsia="sv-SE"/>
        </w:rPr>
      </w:pPr>
      <w:r w:rsidRPr="005F1EF4">
        <w:rPr>
          <w:rFonts w:eastAsia="Times New Roman" w:cs="Times New Roman"/>
          <w:szCs w:val="24"/>
          <w:lang w:eastAsia="sv-SE"/>
        </w:rPr>
        <w:t>effektmål.</w:t>
      </w:r>
    </w:p>
    <w:p w14:paraId="5048AAF1" w14:textId="77777777" w:rsidR="00110CC5" w:rsidRPr="005F1EF4" w:rsidRDefault="00110CC5" w:rsidP="00110CC5">
      <w:pPr>
        <w:pStyle w:val="Liststycke"/>
        <w:numPr>
          <w:ilvl w:val="0"/>
          <w:numId w:val="10"/>
        </w:numPr>
        <w:autoSpaceDE w:val="0"/>
        <w:autoSpaceDN w:val="0"/>
        <w:adjustRightInd w:val="0"/>
        <w:spacing w:after="0"/>
        <w:rPr>
          <w:rFonts w:eastAsia="Times New Roman" w:cs="Times New Roman"/>
          <w:szCs w:val="24"/>
          <w:lang w:eastAsia="sv-SE"/>
        </w:rPr>
      </w:pPr>
      <w:r w:rsidRPr="005F1EF4">
        <w:rPr>
          <w:rFonts w:eastAsia="Times New Roman" w:cs="Times New Roman"/>
          <w:szCs w:val="24"/>
          <w:lang w:eastAsia="sv-SE"/>
        </w:rPr>
        <w:t>Vilka aktörerna är och hur relationerna mellan dessa organiserats för att</w:t>
      </w:r>
    </w:p>
    <w:p w14:paraId="0ED2CA1A" w14:textId="77777777" w:rsidR="00110CC5" w:rsidRPr="005F1EF4" w:rsidRDefault="00110CC5" w:rsidP="00110CC5">
      <w:pPr>
        <w:pStyle w:val="Liststycke"/>
        <w:autoSpaceDE w:val="0"/>
        <w:autoSpaceDN w:val="0"/>
        <w:adjustRightInd w:val="0"/>
        <w:spacing w:after="0"/>
        <w:ind w:left="357"/>
        <w:rPr>
          <w:rFonts w:eastAsia="Times New Roman" w:cs="Times New Roman"/>
          <w:szCs w:val="24"/>
          <w:lang w:eastAsia="sv-SE"/>
        </w:rPr>
      </w:pPr>
      <w:r w:rsidRPr="005F1EF4">
        <w:rPr>
          <w:rFonts w:eastAsia="Times New Roman" w:cs="Times New Roman"/>
          <w:szCs w:val="24"/>
          <w:lang w:eastAsia="sv-SE"/>
        </w:rPr>
        <w:t>genomföra projektet och nå projektets mål.</w:t>
      </w:r>
    </w:p>
    <w:p w14:paraId="47A00629" w14:textId="7DF72CA4" w:rsidR="00110CC5" w:rsidRPr="005F1EF4" w:rsidRDefault="00110CC5" w:rsidP="00110CC5">
      <w:pPr>
        <w:pStyle w:val="Liststycke"/>
        <w:numPr>
          <w:ilvl w:val="0"/>
          <w:numId w:val="10"/>
        </w:numPr>
        <w:autoSpaceDE w:val="0"/>
        <w:autoSpaceDN w:val="0"/>
        <w:adjustRightInd w:val="0"/>
        <w:spacing w:after="0"/>
        <w:rPr>
          <w:rFonts w:eastAsia="Times New Roman" w:cs="Times New Roman"/>
          <w:szCs w:val="24"/>
          <w:lang w:eastAsia="sv-SE"/>
        </w:rPr>
      </w:pPr>
      <w:r w:rsidRPr="005F1EF4">
        <w:rPr>
          <w:rFonts w:eastAsia="Times New Roman" w:cs="Times New Roman"/>
          <w:szCs w:val="24"/>
          <w:lang w:eastAsia="sv-SE"/>
        </w:rPr>
        <w:t xml:space="preserve">De sökande personernas (projektteamets) kompetens, </w:t>
      </w:r>
      <w:r>
        <w:rPr>
          <w:rFonts w:eastAsia="Times New Roman" w:cs="Times New Roman"/>
          <w:szCs w:val="24"/>
          <w:lang w:eastAsia="sv-SE"/>
        </w:rPr>
        <w:t>e</w:t>
      </w:r>
      <w:r>
        <w:t>konomiska och administrativa</w:t>
      </w:r>
      <w:r w:rsidRPr="005F1EF4">
        <w:rPr>
          <w:rFonts w:eastAsia="Times New Roman" w:cs="Times New Roman"/>
          <w:szCs w:val="24"/>
          <w:lang w:eastAsia="sv-SE"/>
        </w:rPr>
        <w:t xml:space="preserve"> förmåga och trovärdighet att genomföra det tilltänkta projektet.</w:t>
      </w:r>
    </w:p>
    <w:p w14:paraId="0AA7C44C" w14:textId="2999DB64" w:rsidR="009D09BB" w:rsidRPr="009D09BB" w:rsidRDefault="009D09BB" w:rsidP="007B7C7F">
      <w:pPr>
        <w:pStyle w:val="Liststycke"/>
        <w:numPr>
          <w:ilvl w:val="0"/>
          <w:numId w:val="10"/>
        </w:numPr>
        <w:autoSpaceDE w:val="0"/>
        <w:autoSpaceDN w:val="0"/>
        <w:adjustRightInd w:val="0"/>
        <w:spacing w:after="0"/>
      </w:pPr>
      <w:r>
        <w:rPr>
          <w:rFonts w:ascii="Times-Roman" w:hAnsi="Times-Roman" w:cs="Times-Roman"/>
          <w:sz w:val="23"/>
          <w:szCs w:val="23"/>
        </w:rPr>
        <w:t>Medverkan av SMF i aktörsgruppen.</w:t>
      </w:r>
    </w:p>
    <w:p w14:paraId="4E8A0660" w14:textId="72A3A2C1" w:rsidR="00313F20" w:rsidRDefault="00110CC5" w:rsidP="007B7C7F">
      <w:pPr>
        <w:pStyle w:val="Liststycke"/>
        <w:numPr>
          <w:ilvl w:val="0"/>
          <w:numId w:val="10"/>
        </w:numPr>
        <w:autoSpaceDE w:val="0"/>
        <w:autoSpaceDN w:val="0"/>
        <w:adjustRightInd w:val="0"/>
        <w:spacing w:after="0"/>
      </w:pPr>
      <w:r w:rsidRPr="0007676D">
        <w:rPr>
          <w:rFonts w:eastAsia="Times New Roman" w:cs="Times New Roman"/>
          <w:szCs w:val="24"/>
          <w:lang w:eastAsia="sv-SE"/>
        </w:rPr>
        <w:t>Hur väl aktörsgruppen är sammansatt med avseende på könsfördelning, inklusive engagemang i projektets genomförande.</w:t>
      </w:r>
      <w:r w:rsidR="00313F20">
        <w:t xml:space="preserve"> </w:t>
      </w:r>
    </w:p>
    <w:p w14:paraId="54E7C811" w14:textId="77777777" w:rsidR="00251DF5" w:rsidRPr="0088501B" w:rsidRDefault="00251DF5" w:rsidP="00251DF5">
      <w:pPr>
        <w:pStyle w:val="Rubrik1"/>
      </w:pPr>
      <w:bookmarkStart w:id="11" w:name="_Toc75377728"/>
      <w:bookmarkStart w:id="12" w:name="_Toc137986692"/>
      <w:r w:rsidRPr="0088501B">
        <w:t>Stödform och omfattning</w:t>
      </w:r>
      <w:bookmarkEnd w:id="11"/>
      <w:bookmarkEnd w:id="12"/>
    </w:p>
    <w:p w14:paraId="5AF309D1" w14:textId="60E02FA3" w:rsidR="00251DF5" w:rsidRDefault="00A2168F" w:rsidP="00251DF5">
      <w:r w:rsidRPr="00AE51F4">
        <w:t>Bidrag beviljas med stöd av 5 § förordningen om statligt stöd till forskning och utveckling inom rymdområdet och i enlighet med artikel 25 i Kommissionens förordning (EU) nr 651/2014 av den 17 juni 2014 genom vilken vissa kategorier av stöd förklaras förenliga med den inre marknaden enligt artiklarna 107 och 108 i fördraget (gruppundantagsförordningen).</w:t>
      </w:r>
    </w:p>
    <w:p w14:paraId="6D22069A" w14:textId="7E4848FE" w:rsidR="009705B3" w:rsidRDefault="009705B3" w:rsidP="00251DF5">
      <w:pPr>
        <w:rPr>
          <w:rFonts w:cstheme="minorHAnsi"/>
          <w:szCs w:val="24"/>
        </w:rPr>
      </w:pPr>
      <w:r w:rsidRPr="005F1EF4">
        <w:rPr>
          <w:rFonts w:cstheme="minorHAnsi"/>
          <w:szCs w:val="24"/>
        </w:rPr>
        <w:t xml:space="preserve">I denna utlysning kommer bidrag att ges </w:t>
      </w:r>
      <w:r>
        <w:rPr>
          <w:rFonts w:cstheme="minorHAnsi"/>
          <w:szCs w:val="24"/>
        </w:rPr>
        <w:t>med stödgrund för</w:t>
      </w:r>
      <w:r w:rsidRPr="005F1EF4">
        <w:rPr>
          <w:rFonts w:cstheme="minorHAnsi"/>
          <w:szCs w:val="24"/>
        </w:rPr>
        <w:t xml:space="preserve"> industriell forskning.</w:t>
      </w:r>
    </w:p>
    <w:p w14:paraId="4F7DDF7A" w14:textId="77777777" w:rsidR="00622AAA" w:rsidRPr="005F1EF4" w:rsidRDefault="00622AAA" w:rsidP="00622AAA">
      <w:pPr>
        <w:pStyle w:val="Brdtext"/>
      </w:pPr>
      <w:r w:rsidRPr="005F1EF4">
        <w:t>För programmet begränsas bidragen i huvudsak av följande:</w:t>
      </w:r>
    </w:p>
    <w:p w14:paraId="3A4E97B2" w14:textId="77777777" w:rsidR="0039220C" w:rsidRPr="00807E77" w:rsidRDefault="0039220C" w:rsidP="0039220C">
      <w:pPr>
        <w:numPr>
          <w:ilvl w:val="0"/>
          <w:numId w:val="7"/>
        </w:numPr>
        <w:spacing w:after="0"/>
      </w:pPr>
      <w:r>
        <w:t>Projektet ska avse industriell forskning enligt definitionen i bilaga 2.</w:t>
      </w:r>
    </w:p>
    <w:p w14:paraId="2AF31E58" w14:textId="77777777" w:rsidR="00622AAA" w:rsidRDefault="00622AAA" w:rsidP="00622AAA">
      <w:pPr>
        <w:pStyle w:val="Liststycke"/>
        <w:numPr>
          <w:ilvl w:val="0"/>
          <w:numId w:val="7"/>
        </w:numPr>
        <w:autoSpaceDE w:val="0"/>
        <w:autoSpaceDN w:val="0"/>
        <w:adjustRightInd w:val="0"/>
        <w:spacing w:after="0"/>
        <w:rPr>
          <w:rFonts w:cstheme="minorHAnsi"/>
          <w:szCs w:val="24"/>
        </w:rPr>
      </w:pPr>
      <w:r>
        <w:rPr>
          <w:rFonts w:cstheme="minorHAnsi"/>
          <w:szCs w:val="24"/>
        </w:rPr>
        <w:t>Sökande ska vara en juridisk person.</w:t>
      </w:r>
    </w:p>
    <w:p w14:paraId="4BDFD356" w14:textId="6218C86C" w:rsidR="00622AAA" w:rsidRDefault="00622AAA" w:rsidP="00622AAA">
      <w:pPr>
        <w:numPr>
          <w:ilvl w:val="0"/>
          <w:numId w:val="7"/>
        </w:numPr>
        <w:spacing w:after="0"/>
      </w:pPr>
      <w:r>
        <w:t>Organisationen ska ha driftställe och organisationsnummer i Sverige.</w:t>
      </w:r>
    </w:p>
    <w:p w14:paraId="4F2B5F43" w14:textId="77777777" w:rsidR="000D4DB6" w:rsidRPr="00163FF8" w:rsidRDefault="000D4DB6" w:rsidP="000D4DB6">
      <w:pPr>
        <w:numPr>
          <w:ilvl w:val="0"/>
          <w:numId w:val="7"/>
        </w:numPr>
        <w:spacing w:after="0"/>
      </w:pPr>
      <w:r w:rsidRPr="000E07D5">
        <w:rPr>
          <w:rFonts w:cstheme="minorHAnsi"/>
          <w:szCs w:val="24"/>
        </w:rPr>
        <w:t>Bidragen ska användas för att täcka akademins projektkostnader.</w:t>
      </w:r>
    </w:p>
    <w:p w14:paraId="4DF25F63" w14:textId="77777777" w:rsidR="000D4DB6" w:rsidRDefault="000D4DB6" w:rsidP="000D4DB6">
      <w:pPr>
        <w:pStyle w:val="Liststycke"/>
        <w:numPr>
          <w:ilvl w:val="0"/>
          <w:numId w:val="7"/>
        </w:numPr>
        <w:autoSpaceDE w:val="0"/>
        <w:autoSpaceDN w:val="0"/>
        <w:adjustRightInd w:val="0"/>
        <w:spacing w:after="0"/>
        <w:rPr>
          <w:rFonts w:cstheme="minorHAnsi"/>
          <w:szCs w:val="24"/>
        </w:rPr>
      </w:pPr>
      <w:r>
        <w:rPr>
          <w:rFonts w:cstheme="minorHAnsi"/>
          <w:szCs w:val="24"/>
        </w:rPr>
        <w:t>Rymdstyrelsens stödnivå i projekt kan uppgå till maximalt 50% av den totala projektkostnaden.</w:t>
      </w:r>
    </w:p>
    <w:p w14:paraId="6BCDBF28" w14:textId="66422ED5" w:rsidR="000D4DB6" w:rsidRDefault="000D4DB6" w:rsidP="000D4DB6">
      <w:pPr>
        <w:numPr>
          <w:ilvl w:val="0"/>
          <w:numId w:val="7"/>
        </w:numPr>
        <w:spacing w:after="0"/>
      </w:pPr>
      <w:r w:rsidRPr="005F1EF4">
        <w:rPr>
          <w:rFonts w:cstheme="minorHAnsi"/>
          <w:szCs w:val="24"/>
        </w:rPr>
        <w:t xml:space="preserve">Projektet ska till minst 50 % av den totala </w:t>
      </w:r>
      <w:r>
        <w:rPr>
          <w:rFonts w:cstheme="minorHAnsi"/>
          <w:szCs w:val="24"/>
        </w:rPr>
        <w:t>projekt</w:t>
      </w:r>
      <w:r w:rsidRPr="005F1EF4">
        <w:rPr>
          <w:rFonts w:cstheme="minorHAnsi"/>
          <w:szCs w:val="24"/>
        </w:rPr>
        <w:t xml:space="preserve">kostnaden finansieras av </w:t>
      </w:r>
      <w:r>
        <w:rPr>
          <w:rFonts w:cstheme="minorHAnsi"/>
          <w:szCs w:val="24"/>
        </w:rPr>
        <w:t>industriparten/</w:t>
      </w:r>
      <w:proofErr w:type="spellStart"/>
      <w:r>
        <w:rPr>
          <w:rFonts w:cstheme="minorHAnsi"/>
          <w:szCs w:val="24"/>
        </w:rPr>
        <w:t>erna</w:t>
      </w:r>
      <w:proofErr w:type="spellEnd"/>
      <w:r w:rsidRPr="005F1EF4">
        <w:rPr>
          <w:rFonts w:cstheme="minorHAnsi"/>
          <w:szCs w:val="24"/>
        </w:rPr>
        <w:t>.</w:t>
      </w:r>
    </w:p>
    <w:p w14:paraId="3BA54AEC" w14:textId="41C55BAB" w:rsidR="002B3FD9" w:rsidRDefault="002B3FD9" w:rsidP="00D666E8">
      <w:pPr>
        <w:pStyle w:val="Rubrik1"/>
        <w:rPr>
          <w:rFonts w:ascii="Times-Roman" w:hAnsi="Times-Roman" w:cs="Times-Roman"/>
          <w:sz w:val="23"/>
          <w:szCs w:val="23"/>
        </w:rPr>
      </w:pPr>
      <w:bookmarkStart w:id="13" w:name="_Toc137986693"/>
      <w:r w:rsidRPr="002B3FD9">
        <w:lastRenderedPageBreak/>
        <w:t>Villkor för beviljade bidrag</w:t>
      </w:r>
      <w:bookmarkEnd w:id="13"/>
    </w:p>
    <w:p w14:paraId="06A33A45" w14:textId="2A9CC372" w:rsidR="00D754E5" w:rsidRDefault="00D754E5" w:rsidP="00D754E5">
      <w:pPr>
        <w:autoSpaceDE w:val="0"/>
        <w:autoSpaceDN w:val="0"/>
        <w:adjustRightInd w:val="0"/>
        <w:spacing w:after="0"/>
        <w:rPr>
          <w:rFonts w:ascii="Times-Roman" w:hAnsi="Times-Roman" w:cs="Times-Roman"/>
          <w:szCs w:val="24"/>
        </w:rPr>
      </w:pPr>
      <w:r w:rsidRPr="005F1EF4">
        <w:rPr>
          <w:rFonts w:ascii="Times-Roman" w:hAnsi="Times-Roman" w:cs="Times-Roman"/>
          <w:szCs w:val="24"/>
        </w:rPr>
        <w:t xml:space="preserve">För beviljade bidrag gäller </w:t>
      </w:r>
      <w:r>
        <w:rPr>
          <w:rFonts w:ascii="Times-Roman" w:hAnsi="Times-Roman" w:cs="Times-Roman"/>
          <w:szCs w:val="24"/>
        </w:rPr>
        <w:t>v</w:t>
      </w:r>
      <w:r w:rsidRPr="006A6AE5">
        <w:rPr>
          <w:rFonts w:ascii="Times-Roman" w:hAnsi="Times-Roman" w:cs="Times-Roman"/>
          <w:szCs w:val="24"/>
        </w:rPr>
        <w:t>illkor</w:t>
      </w:r>
      <w:r w:rsidR="002B16FF">
        <w:rPr>
          <w:rFonts w:ascii="Times-Roman" w:hAnsi="Times-Roman" w:cs="Times-Roman"/>
          <w:szCs w:val="24"/>
        </w:rPr>
        <w:t xml:space="preserve"> enligt</w:t>
      </w:r>
      <w:r w:rsidR="0007676D">
        <w:rPr>
          <w:rFonts w:ascii="Times-Roman" w:hAnsi="Times-Roman" w:cs="Times-Roman"/>
          <w:szCs w:val="24"/>
        </w:rPr>
        <w:t xml:space="preserve"> bilaga 1</w:t>
      </w:r>
      <w:r w:rsidR="002B16FF">
        <w:rPr>
          <w:rFonts w:ascii="Times-Roman" w:hAnsi="Times-Roman" w:cs="Times-Roman"/>
          <w:szCs w:val="24"/>
        </w:rPr>
        <w:t xml:space="preserve">: </w:t>
      </w:r>
      <w:r w:rsidR="002B16FF" w:rsidRPr="00642BB3">
        <w:t xml:space="preserve">Villkor för bidrag inom Industriell </w:t>
      </w:r>
      <w:r w:rsidR="002B16FF">
        <w:t>Rymdf</w:t>
      </w:r>
      <w:r w:rsidR="002B16FF" w:rsidRPr="00642BB3">
        <w:t>orskning</w:t>
      </w:r>
      <w:r w:rsidR="002B16FF">
        <w:t xml:space="preserve"> </w:t>
      </w:r>
      <w:r w:rsidR="002B16FF" w:rsidRPr="00642BB3">
        <w:t xml:space="preserve">- utlysning </w:t>
      </w:r>
      <w:proofErr w:type="gramStart"/>
      <w:r w:rsidR="00235945" w:rsidRPr="00642BB3">
        <w:t>202</w:t>
      </w:r>
      <w:r w:rsidR="00CF75D9">
        <w:t>4</w:t>
      </w:r>
      <w:r w:rsidR="002B16FF">
        <w:t>-1</w:t>
      </w:r>
      <w:proofErr w:type="gramEnd"/>
      <w:r w:rsidRPr="005F1EF4">
        <w:rPr>
          <w:rFonts w:ascii="Times-Roman" w:hAnsi="Times-Roman" w:cs="Times-Roman"/>
          <w:szCs w:val="24"/>
        </w:rPr>
        <w:t>. Villkoren innehåller bland annat regler om projektavtal, förutsättningar för utbetalning, uppföljning, rapportering och nyttiggörande av resultat</w:t>
      </w:r>
      <w:r w:rsidR="00FB605E">
        <w:rPr>
          <w:rFonts w:ascii="Times-Roman" w:hAnsi="Times-Roman" w:cs="Times-Roman"/>
          <w:szCs w:val="24"/>
        </w:rPr>
        <w:t>.</w:t>
      </w:r>
    </w:p>
    <w:p w14:paraId="30E0AC43" w14:textId="4C09F17F" w:rsidR="00C4480A" w:rsidRDefault="00C4480A" w:rsidP="00D754E5">
      <w:pPr>
        <w:autoSpaceDE w:val="0"/>
        <w:autoSpaceDN w:val="0"/>
        <w:adjustRightInd w:val="0"/>
        <w:spacing w:after="0"/>
        <w:rPr>
          <w:rFonts w:ascii="Times-Roman" w:hAnsi="Times-Roman" w:cs="Times-Roman"/>
          <w:szCs w:val="24"/>
        </w:rPr>
      </w:pPr>
    </w:p>
    <w:p w14:paraId="602F56B0" w14:textId="11BA029E" w:rsidR="0056416B" w:rsidRDefault="0056416B" w:rsidP="0056416B">
      <w:pPr>
        <w:autoSpaceDE w:val="0"/>
        <w:autoSpaceDN w:val="0"/>
        <w:adjustRightInd w:val="0"/>
        <w:spacing w:after="0"/>
      </w:pPr>
      <w:r>
        <w:t xml:space="preserve">Inför </w:t>
      </w:r>
      <w:r w:rsidR="0018342C">
        <w:t>g</w:t>
      </w:r>
      <w:r>
        <w:t xml:space="preserve">odkännande av projektgenomförande </w:t>
      </w:r>
      <w:r w:rsidR="001E1D93">
        <w:t xml:space="preserve">beslutar </w:t>
      </w:r>
      <w:r>
        <w:t>Rymdstyrelsen en utbetalningsplan</w:t>
      </w:r>
      <w:r w:rsidR="00CE2543">
        <w:t>.</w:t>
      </w:r>
      <w:r w:rsidR="001E1D93">
        <w:t xml:space="preserve"> </w:t>
      </w:r>
      <w:proofErr w:type="spellStart"/>
      <w:r w:rsidR="001E1D93">
        <w:t>Bidragmottagaren</w:t>
      </w:r>
      <w:proofErr w:type="spellEnd"/>
      <w:r w:rsidR="001E1D93">
        <w:t xml:space="preserve"> kan avvisa planen men då är det inte säkert att bidrag kommer att ges. </w:t>
      </w:r>
    </w:p>
    <w:p w14:paraId="1F1B9CED" w14:textId="77777777" w:rsidR="00CA63E5" w:rsidRDefault="00CA63E5" w:rsidP="00CA63E5">
      <w:pPr>
        <w:pStyle w:val="Rubrik1"/>
      </w:pPr>
      <w:bookmarkStart w:id="14" w:name="_Toc137986694"/>
      <w:r>
        <w:t>Bedömning och beslut avseende ansökan</w:t>
      </w:r>
      <w:bookmarkEnd w:id="14"/>
    </w:p>
    <w:p w14:paraId="015FEB4C" w14:textId="77777777" w:rsidR="00CA63E5" w:rsidRDefault="00CA63E5" w:rsidP="00CA63E5">
      <w:pPr>
        <w:autoSpaceDE w:val="0"/>
        <w:autoSpaceDN w:val="0"/>
        <w:adjustRightInd w:val="0"/>
        <w:spacing w:after="0"/>
        <w:rPr>
          <w:rFonts w:ascii="Times-Roman" w:hAnsi="Times-Roman" w:cs="Times-Roman"/>
          <w:sz w:val="23"/>
          <w:szCs w:val="23"/>
        </w:rPr>
      </w:pPr>
      <w:r w:rsidRPr="008A1D57">
        <w:rPr>
          <w:rFonts w:ascii="Times-Roman" w:hAnsi="Times-Roman" w:cs="Times-Roman"/>
          <w:szCs w:val="24"/>
        </w:rPr>
        <w:t xml:space="preserve">Rymdstyrelsen fattar beslut om den statliga finansieringen av projekt efter rekommendation från en bedömningsgrupp. </w:t>
      </w:r>
      <w:r w:rsidRPr="008A1D57">
        <w:t>Rymdstyrelsens beslut att bevilja bidrag kan ej överklagas. Rymdstyrelsens</w:t>
      </w:r>
      <w:r>
        <w:t xml:space="preserve"> beslut i enlighet med </w:t>
      </w:r>
      <w:proofErr w:type="gramStart"/>
      <w:r>
        <w:t>13-14</w:t>
      </w:r>
      <w:proofErr w:type="gramEnd"/>
      <w:r>
        <w:t xml:space="preserve"> §§ i förordningen om statligt stöd till forskning och utveckling inom rymdområdet kan överklagas i enlighet med 20 § i samma förordning.</w:t>
      </w:r>
    </w:p>
    <w:p w14:paraId="2B304D3C" w14:textId="77777777" w:rsidR="00A676DF" w:rsidRDefault="00A676DF" w:rsidP="00A676DF">
      <w:pPr>
        <w:pStyle w:val="Rubrik1"/>
      </w:pPr>
      <w:bookmarkStart w:id="15" w:name="_Toc75377730"/>
      <w:bookmarkStart w:id="16" w:name="_Toc137986695"/>
      <w:r w:rsidRPr="002E48BD">
        <w:t>Start och redovisning av projekt</w:t>
      </w:r>
      <w:bookmarkEnd w:id="15"/>
      <w:bookmarkEnd w:id="16"/>
    </w:p>
    <w:p w14:paraId="770FB210" w14:textId="733ED8F2" w:rsidR="00A676DF" w:rsidRDefault="00A676DF" w:rsidP="00DD278A">
      <w:bookmarkStart w:id="17" w:name="_Hlk75906014"/>
      <w:r>
        <w:t xml:space="preserve">När Rymdstyrelsen har </w:t>
      </w:r>
      <w:r w:rsidR="008A5DEF">
        <w:t>beviljat</w:t>
      </w:r>
      <w:r>
        <w:t xml:space="preserve"> ett projekt</w:t>
      </w:r>
      <w:r w:rsidR="008A5DEF">
        <w:t>bidrag så</w:t>
      </w:r>
      <w:r>
        <w:t xml:space="preserve"> ska </w:t>
      </w:r>
      <w:r w:rsidR="008A5DEF">
        <w:t>projektparterna</w:t>
      </w:r>
      <w:r>
        <w:t xml:space="preserve"> underteckna </w:t>
      </w:r>
      <w:r w:rsidR="001F3C0B">
        <w:t>blanketten ”</w:t>
      </w:r>
      <w:r w:rsidR="00D033A1" w:rsidRPr="00D033A1">
        <w:rPr>
          <w:i/>
          <w:iCs/>
        </w:rPr>
        <w:t>Godkännande av projektvillkor</w:t>
      </w:r>
      <w:r w:rsidR="001F3C0B">
        <w:rPr>
          <w:i/>
          <w:iCs/>
        </w:rPr>
        <w:t>”</w:t>
      </w:r>
      <w:r>
        <w:t xml:space="preserve">. </w:t>
      </w:r>
      <w:r w:rsidR="008A5DEF">
        <w:t>Koordinerande projektpart</w:t>
      </w:r>
      <w:r>
        <w:t xml:space="preserve"> ska, efter att ha undertecknat </w:t>
      </w:r>
      <w:r w:rsidR="001F3C0B">
        <w:t>”</w:t>
      </w:r>
      <w:r w:rsidR="00D033A1" w:rsidRPr="00D033A1">
        <w:rPr>
          <w:i/>
          <w:iCs/>
        </w:rPr>
        <w:t>Godkännande av projektvillkor</w:t>
      </w:r>
      <w:r w:rsidR="001F3C0B">
        <w:rPr>
          <w:i/>
          <w:iCs/>
        </w:rPr>
        <w:t>”</w:t>
      </w:r>
      <w:r>
        <w:t>, förse Rymdstyrelsen med en populärvetenskaplig beskrivning av projektet. Avsikten är att använda denna i Rymdstyrelsens informationsspridning.</w:t>
      </w:r>
    </w:p>
    <w:bookmarkEnd w:id="17"/>
    <w:p w14:paraId="0007AAF9" w14:textId="77777777" w:rsidR="00C7756D" w:rsidRPr="00F91BB9" w:rsidRDefault="00C7756D" w:rsidP="00DD278A">
      <w:pPr>
        <w:pStyle w:val="Brdtext"/>
        <w:rPr>
          <w:rFonts w:eastAsiaTheme="majorEastAsia" w:cstheme="minorHAnsi"/>
          <w:b/>
          <w:bCs/>
          <w:szCs w:val="24"/>
        </w:rPr>
      </w:pPr>
      <w:r w:rsidRPr="00F91BB9">
        <w:rPr>
          <w:rFonts w:eastAsiaTheme="majorEastAsia" w:cstheme="minorHAnsi"/>
          <w:b/>
          <w:bCs/>
          <w:szCs w:val="24"/>
        </w:rPr>
        <w:t>Lägesrapportering</w:t>
      </w:r>
    </w:p>
    <w:p w14:paraId="10491A56" w14:textId="7E7D1D50" w:rsidR="004E36C2" w:rsidRDefault="00C7756D" w:rsidP="003066F8">
      <w:pPr>
        <w:rPr>
          <w:rFonts w:eastAsiaTheme="majorEastAsia" w:cstheme="minorHAnsi"/>
          <w:b/>
          <w:bCs/>
          <w:szCs w:val="24"/>
        </w:rPr>
      </w:pPr>
      <w:r w:rsidRPr="00864C67">
        <w:rPr>
          <w:rStyle w:val="BrdtextChar"/>
          <w:rFonts w:cstheme="minorHAnsi"/>
        </w:rPr>
        <w:t xml:space="preserve">Uppnådda resultat inom projektet ska rapporteras halvårsvis, i maj och november. </w:t>
      </w:r>
      <w:r w:rsidR="00A2038A">
        <w:rPr>
          <w:rStyle w:val="BrdtextChar"/>
          <w:rFonts w:cstheme="minorHAnsi"/>
        </w:rPr>
        <w:t xml:space="preserve">Lägesrapporteringen </w:t>
      </w:r>
      <w:r w:rsidR="00A2038A">
        <w:t>av projekt</w:t>
      </w:r>
      <w:r w:rsidR="00BF36FD">
        <w:t>et</w:t>
      </w:r>
      <w:r w:rsidR="00A2038A">
        <w:t xml:space="preserve"> görs på Rymdstyrelsens blankett</w:t>
      </w:r>
      <w:r>
        <w:rPr>
          <w:rStyle w:val="BrdtextChar"/>
          <w:rFonts w:cstheme="minorHAnsi"/>
        </w:rPr>
        <w:t>:</w:t>
      </w:r>
      <w:r w:rsidR="00BB24A5">
        <w:rPr>
          <w:rStyle w:val="BrdtextChar"/>
          <w:rFonts w:cstheme="minorHAnsi"/>
        </w:rPr>
        <w:t xml:space="preserve"> </w:t>
      </w:r>
      <w:r w:rsidRPr="00A2038A">
        <w:rPr>
          <w:rStyle w:val="BrdtextChar"/>
          <w:rFonts w:cstheme="minorHAnsi"/>
          <w:i/>
          <w:iCs/>
        </w:rPr>
        <w:t xml:space="preserve">”Lägesrapport </w:t>
      </w:r>
      <w:r w:rsidR="0023710C">
        <w:rPr>
          <w:rStyle w:val="BrdtextChar"/>
          <w:rFonts w:cstheme="minorHAnsi"/>
          <w:i/>
          <w:iCs/>
        </w:rPr>
        <w:t xml:space="preserve">Industriell </w:t>
      </w:r>
      <w:r w:rsidR="002B16FF">
        <w:rPr>
          <w:rStyle w:val="BrdtextChar"/>
          <w:rFonts w:cstheme="minorHAnsi"/>
          <w:i/>
          <w:iCs/>
        </w:rPr>
        <w:t>Rymdf</w:t>
      </w:r>
      <w:r w:rsidR="0023710C">
        <w:rPr>
          <w:rStyle w:val="BrdtextChar"/>
          <w:rFonts w:cstheme="minorHAnsi"/>
          <w:i/>
          <w:iCs/>
        </w:rPr>
        <w:t>orskning</w:t>
      </w:r>
      <w:r w:rsidRPr="00A2038A">
        <w:rPr>
          <w:rStyle w:val="BrdtextChar"/>
          <w:rFonts w:cstheme="minorHAnsi"/>
          <w:i/>
          <w:iCs/>
        </w:rPr>
        <w:t>”</w:t>
      </w:r>
      <w:r w:rsidR="00A2038A">
        <w:rPr>
          <w:rFonts w:cstheme="minorHAnsi"/>
        </w:rPr>
        <w:t>.</w:t>
      </w:r>
      <w:r w:rsidRPr="00BB24A5">
        <w:rPr>
          <w:rFonts w:cstheme="minorHAnsi"/>
        </w:rPr>
        <w:br/>
      </w:r>
    </w:p>
    <w:p w14:paraId="3B4B0310" w14:textId="6A21CF29" w:rsidR="008A78F6" w:rsidRDefault="008A78F6" w:rsidP="008A78F6">
      <w:r>
        <w:t xml:space="preserve">Lägesrapporter skickas till: </w:t>
      </w:r>
      <w:hyperlink r:id="rId16" w:history="1">
        <w:r w:rsidR="00CE2543" w:rsidRPr="00680098">
          <w:rPr>
            <w:rStyle w:val="Hyperlnk"/>
          </w:rPr>
          <w:t>rymdstyrelsen@snsa.se</w:t>
        </w:r>
      </w:hyperlink>
      <w:r w:rsidR="00CE2543">
        <w:t xml:space="preserve"> </w:t>
      </w:r>
    </w:p>
    <w:p w14:paraId="3137D95D" w14:textId="7595D63F" w:rsidR="00C7756D" w:rsidRPr="00F91BB9" w:rsidRDefault="00C7756D" w:rsidP="003066F8">
      <w:pPr>
        <w:rPr>
          <w:rFonts w:eastAsiaTheme="majorEastAsia" w:cstheme="minorHAnsi"/>
          <w:b/>
          <w:bCs/>
          <w:szCs w:val="24"/>
        </w:rPr>
      </w:pPr>
      <w:r w:rsidRPr="00F91BB9">
        <w:rPr>
          <w:rFonts w:eastAsiaTheme="majorEastAsia" w:cstheme="minorHAnsi"/>
          <w:b/>
          <w:bCs/>
          <w:szCs w:val="24"/>
        </w:rPr>
        <w:t>Slutredovisning</w:t>
      </w:r>
    </w:p>
    <w:p w14:paraId="469A9CC0" w14:textId="0443E103" w:rsidR="00C7756D" w:rsidRPr="00864C67" w:rsidRDefault="00BB44E5" w:rsidP="00DD278A">
      <w:pPr>
        <w:rPr>
          <w:rFonts w:cstheme="minorHAnsi"/>
        </w:rPr>
      </w:pPr>
      <w:r w:rsidRPr="00BC16D5">
        <w:t>Slutredovisningen består av två separata delar; en ekonomisk och en teknisk slutrapport.</w:t>
      </w:r>
    </w:p>
    <w:p w14:paraId="5C509576" w14:textId="77777777" w:rsidR="00E93E4A" w:rsidRPr="001E1718" w:rsidRDefault="00E93E4A" w:rsidP="00DD278A">
      <w:pPr>
        <w:pStyle w:val="Liststycke"/>
        <w:numPr>
          <w:ilvl w:val="0"/>
          <w:numId w:val="21"/>
        </w:numPr>
        <w:rPr>
          <w:rFonts w:cstheme="minorHAnsi"/>
          <w:i/>
          <w:iCs/>
        </w:rPr>
      </w:pPr>
      <w:r w:rsidRPr="001E1718">
        <w:rPr>
          <w:rFonts w:cstheme="minorHAnsi"/>
          <w:i/>
          <w:iCs/>
        </w:rPr>
        <w:t>Ekonomisk slutrapport</w:t>
      </w:r>
    </w:p>
    <w:p w14:paraId="1A82C163" w14:textId="6F79AA42" w:rsidR="00E93E4A" w:rsidRDefault="00C572CC" w:rsidP="00DD278A">
      <w:pPr>
        <w:pStyle w:val="Liststycke"/>
        <w:rPr>
          <w:rFonts w:cstheme="minorHAnsi"/>
        </w:rPr>
      </w:pPr>
      <w:r>
        <w:lastRenderedPageBreak/>
        <w:t>Den ekonomiska slutrapporteringen av projektet görs på Rymdstyrelsens blankett</w:t>
      </w:r>
      <w:r w:rsidR="004B2AD4">
        <w:t>:</w:t>
      </w:r>
      <w:r>
        <w:t xml:space="preserve"> </w:t>
      </w:r>
      <w:r w:rsidRPr="00E1032A">
        <w:rPr>
          <w:i/>
        </w:rPr>
        <w:t>”Ekonomisk slutrapport”</w:t>
      </w:r>
      <w:r w:rsidR="00A2038A">
        <w:t>.</w:t>
      </w:r>
    </w:p>
    <w:p w14:paraId="63AC226F" w14:textId="77777777" w:rsidR="00E93E4A" w:rsidRPr="00864C67" w:rsidRDefault="00E93E4A" w:rsidP="00DD278A">
      <w:pPr>
        <w:pStyle w:val="Liststycke"/>
        <w:rPr>
          <w:rFonts w:cstheme="minorHAnsi"/>
        </w:rPr>
      </w:pPr>
    </w:p>
    <w:p w14:paraId="347C5508" w14:textId="1B12866B" w:rsidR="00C7756D" w:rsidRPr="006A1F2B" w:rsidRDefault="00E93E4A" w:rsidP="00DD278A">
      <w:pPr>
        <w:pStyle w:val="Liststycke"/>
        <w:numPr>
          <w:ilvl w:val="0"/>
          <w:numId w:val="21"/>
        </w:numPr>
        <w:rPr>
          <w:rFonts w:cstheme="minorHAnsi"/>
          <w:b/>
          <w:bCs/>
        </w:rPr>
      </w:pPr>
      <w:r w:rsidRPr="00CB787B">
        <w:rPr>
          <w:rFonts w:ascii="Times New Roman" w:hAnsi="Times New Roman" w:cs="Times New Roman"/>
          <w:bCs/>
          <w:i/>
          <w:szCs w:val="24"/>
        </w:rPr>
        <w:t>Teknisk slutrapport</w:t>
      </w:r>
    </w:p>
    <w:p w14:paraId="20D6E13C" w14:textId="6CB1EC4B" w:rsidR="00C7756D" w:rsidRPr="00864C67" w:rsidRDefault="00CB7737" w:rsidP="00DD278A">
      <w:pPr>
        <w:pStyle w:val="Liststycke"/>
        <w:rPr>
          <w:rFonts w:cstheme="minorHAnsi"/>
        </w:rPr>
      </w:pPr>
      <w:r>
        <w:rPr>
          <w:rFonts w:cstheme="minorHAnsi"/>
        </w:rPr>
        <w:t xml:space="preserve">Den tekniska slutrapporten </w:t>
      </w:r>
      <w:r w:rsidR="00F17D98">
        <w:rPr>
          <w:rFonts w:cstheme="minorHAnsi"/>
        </w:rPr>
        <w:t>görs</w:t>
      </w:r>
      <w:r w:rsidR="00C7756D" w:rsidRPr="00864C67">
        <w:rPr>
          <w:rFonts w:cstheme="minorHAnsi"/>
        </w:rPr>
        <w:t xml:space="preserve"> </w:t>
      </w:r>
      <w:r w:rsidR="00F17D98">
        <w:rPr>
          <w:rFonts w:cstheme="minorHAnsi"/>
        </w:rPr>
        <w:t xml:space="preserve">på </w:t>
      </w:r>
      <w:r w:rsidR="004B2AD4">
        <w:t xml:space="preserve">Rymdstyrelsens </w:t>
      </w:r>
      <w:r w:rsidR="004B2AD4">
        <w:rPr>
          <w:rFonts w:cstheme="minorHAnsi"/>
        </w:rPr>
        <w:t>blankett:</w:t>
      </w:r>
      <w:r w:rsidR="00C7756D" w:rsidRPr="00864C67">
        <w:rPr>
          <w:rFonts w:cstheme="minorHAnsi"/>
        </w:rPr>
        <w:t xml:space="preserve"> ”</w:t>
      </w:r>
      <w:r w:rsidR="004C4466" w:rsidRPr="004C4466">
        <w:rPr>
          <w:rFonts w:cstheme="minorHAnsi"/>
          <w:i/>
          <w:iCs/>
        </w:rPr>
        <w:t>Teknisk</w:t>
      </w:r>
      <w:r w:rsidR="004C4466">
        <w:rPr>
          <w:rFonts w:cstheme="minorHAnsi"/>
        </w:rPr>
        <w:t xml:space="preserve"> </w:t>
      </w:r>
      <w:r w:rsidR="0019702B">
        <w:rPr>
          <w:rFonts w:cstheme="minorHAnsi"/>
        </w:rPr>
        <w:t>s</w:t>
      </w:r>
      <w:r w:rsidR="00C7756D" w:rsidRPr="00F17D98">
        <w:rPr>
          <w:rFonts w:cstheme="minorHAnsi"/>
          <w:i/>
          <w:iCs/>
        </w:rPr>
        <w:t>lutr</w:t>
      </w:r>
      <w:r w:rsidR="006343DC">
        <w:rPr>
          <w:rFonts w:cstheme="minorHAnsi"/>
          <w:i/>
          <w:iCs/>
        </w:rPr>
        <w:t>apport</w:t>
      </w:r>
      <w:r w:rsidR="00C7756D" w:rsidRPr="00F17D98">
        <w:rPr>
          <w:rFonts w:cstheme="minorHAnsi"/>
          <w:i/>
          <w:iCs/>
        </w:rPr>
        <w:t xml:space="preserve"> </w:t>
      </w:r>
      <w:r w:rsidR="0023710C">
        <w:rPr>
          <w:rStyle w:val="BrdtextChar"/>
          <w:rFonts w:cstheme="minorHAnsi"/>
          <w:i/>
          <w:iCs/>
        </w:rPr>
        <w:t xml:space="preserve">Industriell </w:t>
      </w:r>
      <w:r w:rsidR="002B16FF">
        <w:rPr>
          <w:rStyle w:val="BrdtextChar"/>
          <w:rFonts w:cstheme="minorHAnsi"/>
          <w:i/>
          <w:iCs/>
        </w:rPr>
        <w:t>Rymdf</w:t>
      </w:r>
      <w:r w:rsidR="0023710C">
        <w:rPr>
          <w:rStyle w:val="BrdtextChar"/>
          <w:rFonts w:cstheme="minorHAnsi"/>
          <w:i/>
          <w:iCs/>
        </w:rPr>
        <w:t>orskning</w:t>
      </w:r>
      <w:r w:rsidR="00C7756D" w:rsidRPr="00864C67">
        <w:rPr>
          <w:rFonts w:cstheme="minorHAnsi"/>
        </w:rPr>
        <w:t>”</w:t>
      </w:r>
    </w:p>
    <w:p w14:paraId="539A611B" w14:textId="3CC18344" w:rsidR="00C7756D" w:rsidRPr="00864C67" w:rsidRDefault="00DD278A" w:rsidP="00DD278A">
      <w:pPr>
        <w:rPr>
          <w:rFonts w:cstheme="minorHAnsi"/>
        </w:rPr>
      </w:pPr>
      <w:r>
        <w:rPr>
          <w:rFonts w:cstheme="minorHAnsi"/>
        </w:rPr>
        <w:t>Blanketterna</w:t>
      </w:r>
      <w:r w:rsidR="00C7756D" w:rsidRPr="00864C67">
        <w:rPr>
          <w:rFonts w:cstheme="minorHAnsi"/>
        </w:rPr>
        <w:t xml:space="preserve"> finns att hämta på Rymdstyrelsens hemsida.</w:t>
      </w:r>
    </w:p>
    <w:p w14:paraId="6EC3CFDB" w14:textId="3BDD12A2" w:rsidR="00C7756D" w:rsidRDefault="00C7756D" w:rsidP="00DD278A">
      <w:pPr>
        <w:pStyle w:val="Brdtext"/>
        <w:rPr>
          <w:rFonts w:cstheme="minorHAnsi"/>
        </w:rPr>
      </w:pPr>
      <w:r w:rsidRPr="00864C67">
        <w:rPr>
          <w:rFonts w:cstheme="minorHAnsi"/>
        </w:rPr>
        <w:t>När slutredovisningen är godkänd kan den slutliga utbetalningen göras och projektet avslutas.</w:t>
      </w:r>
    </w:p>
    <w:p w14:paraId="254EE2B3" w14:textId="77777777" w:rsidR="00007F5A" w:rsidRDefault="00007F5A" w:rsidP="003649E4">
      <w:pPr>
        <w:autoSpaceDE w:val="0"/>
        <w:autoSpaceDN w:val="0"/>
        <w:adjustRightInd w:val="0"/>
        <w:spacing w:after="0"/>
      </w:pPr>
    </w:p>
    <w:p w14:paraId="564574D6" w14:textId="536EA851" w:rsidR="004B2AD4" w:rsidRDefault="00007F5A" w:rsidP="003649E4">
      <w:pPr>
        <w:autoSpaceDE w:val="0"/>
        <w:autoSpaceDN w:val="0"/>
        <w:adjustRightInd w:val="0"/>
        <w:spacing w:after="0"/>
        <w:rPr>
          <w:rFonts w:cstheme="minorHAnsi"/>
          <w:szCs w:val="24"/>
        </w:rPr>
      </w:pPr>
      <w:bookmarkStart w:id="18" w:name="_Hlk75903649"/>
      <w:r>
        <w:t xml:space="preserve">Teknisk slutrapport enligt ovan skickas tillsammans med den signerade ekonomiska slutrapporten till: </w:t>
      </w:r>
      <w:hyperlink r:id="rId17" w:history="1">
        <w:r w:rsidRPr="00305B99">
          <w:rPr>
            <w:rStyle w:val="Hyperlnk"/>
          </w:rPr>
          <w:t>rymdstyrelsen@snsa.se</w:t>
        </w:r>
      </w:hyperlink>
      <w:r>
        <w:t>.</w:t>
      </w:r>
      <w:r w:rsidR="00CE2543">
        <w:t xml:space="preserve"> </w:t>
      </w:r>
    </w:p>
    <w:p w14:paraId="5A2D075C" w14:textId="77777777" w:rsidR="00007F5A" w:rsidRDefault="00007F5A" w:rsidP="003649E4">
      <w:pPr>
        <w:autoSpaceDE w:val="0"/>
        <w:autoSpaceDN w:val="0"/>
        <w:adjustRightInd w:val="0"/>
        <w:spacing w:after="0"/>
        <w:rPr>
          <w:rFonts w:cstheme="minorHAnsi"/>
          <w:szCs w:val="24"/>
        </w:rPr>
      </w:pPr>
    </w:p>
    <w:p w14:paraId="4ED30D4C" w14:textId="77777777" w:rsidR="00653182" w:rsidRDefault="00A676DF" w:rsidP="00653182">
      <w:r w:rsidRPr="00FE7004">
        <w:rPr>
          <w:b/>
        </w:rPr>
        <w:t>OBS!</w:t>
      </w:r>
      <w:r w:rsidRPr="0000183C">
        <w:t xml:space="preserve"> </w:t>
      </w:r>
      <w:r>
        <w:t>I</w:t>
      </w:r>
      <w:r w:rsidRPr="0000183C">
        <w:t xml:space="preserve">nnehåller </w:t>
      </w:r>
      <w:r>
        <w:t>slutrapporten</w:t>
      </w:r>
      <w:r w:rsidRPr="0000183C">
        <w:t xml:space="preserve"> </w:t>
      </w:r>
      <w:r w:rsidR="00942741" w:rsidRPr="00942741">
        <w:t xml:space="preserve">information där sekretess bör beaktas, skickas </w:t>
      </w:r>
      <w:r w:rsidR="007F34CA">
        <w:t>rapporten</w:t>
      </w:r>
      <w:r w:rsidR="00942741" w:rsidRPr="00942741">
        <w:t xml:space="preserve"> enbart via fysisk post</w:t>
      </w:r>
      <w:r w:rsidR="00653182">
        <w:t xml:space="preserve"> till: </w:t>
      </w:r>
      <w:r w:rsidR="00653182">
        <w:rPr>
          <w:b/>
        </w:rPr>
        <w:t>Rymdstyrelsen, Box 4006, 171 04 SOLNA</w:t>
      </w:r>
      <w:r w:rsidR="00653182">
        <w:t>. Eventuell sekretessbelagd information ska även markeras tydligt på aktuell sida i slutrapporten.</w:t>
      </w:r>
      <w:bookmarkEnd w:id="18"/>
    </w:p>
    <w:p w14:paraId="77C6AE1C" w14:textId="77777777" w:rsidR="00680880" w:rsidRDefault="00680880" w:rsidP="00680880">
      <w:pPr>
        <w:pStyle w:val="Rubrik1"/>
      </w:pPr>
      <w:bookmarkStart w:id="19" w:name="_Toc75377731"/>
      <w:bookmarkStart w:id="20" w:name="_Toc137986696"/>
      <w:r>
        <w:t>Rättigheter till resultat</w:t>
      </w:r>
      <w:bookmarkEnd w:id="19"/>
      <w:bookmarkEnd w:id="20"/>
    </w:p>
    <w:p w14:paraId="4DCD9D0B" w14:textId="7EB8F935" w:rsidR="00680880" w:rsidRDefault="00680880" w:rsidP="00680880">
      <w:r>
        <w:t xml:space="preserve">Bidragsparterna äger alla rättigheter till det färdiga projektresultatet och deras </w:t>
      </w:r>
      <w:r w:rsidRPr="00092F9B">
        <w:t xml:space="preserve">inbördes </w:t>
      </w:r>
      <w:r>
        <w:t xml:space="preserve">rättigheter </w:t>
      </w:r>
      <w:r w:rsidR="00C20396">
        <w:t xml:space="preserve">ska </w:t>
      </w:r>
      <w:r>
        <w:t>regleras i ett projektavtal</w:t>
      </w:r>
      <w:r w:rsidR="000F6AE1">
        <w:t>, se §</w:t>
      </w:r>
      <w:r w:rsidR="004F5BC8">
        <w:t xml:space="preserve"> </w:t>
      </w:r>
      <w:r w:rsidR="000F6AE1">
        <w:t xml:space="preserve">4 </w:t>
      </w:r>
      <w:r w:rsidR="004F5BC8">
        <w:t xml:space="preserve">i </w:t>
      </w:r>
      <w:r w:rsidR="00C4763C">
        <w:t>bilaga 1</w:t>
      </w:r>
      <w:r>
        <w:t>.</w:t>
      </w:r>
    </w:p>
    <w:p w14:paraId="09C44B90" w14:textId="5993CA21" w:rsidR="008120EA" w:rsidRDefault="008120EA" w:rsidP="005A04DB">
      <w:pPr>
        <w:pStyle w:val="Rubrik1"/>
      </w:pPr>
      <w:bookmarkStart w:id="21" w:name="_Toc137986697"/>
      <w:r w:rsidRPr="008120EA">
        <w:t>Så här ansöker ni</w:t>
      </w:r>
      <w:bookmarkEnd w:id="21"/>
    </w:p>
    <w:p w14:paraId="1D34CC87" w14:textId="170D58F0" w:rsidR="007C63EF" w:rsidRPr="00B2255F" w:rsidRDefault="007C63EF" w:rsidP="007C63EF">
      <w:pPr>
        <w:autoSpaceDE w:val="0"/>
        <w:autoSpaceDN w:val="0"/>
        <w:adjustRightInd w:val="0"/>
        <w:spacing w:after="0"/>
        <w:rPr>
          <w:rFonts w:cstheme="minorHAnsi"/>
          <w:szCs w:val="24"/>
        </w:rPr>
      </w:pPr>
      <w:r w:rsidRPr="00B2255F">
        <w:rPr>
          <w:rFonts w:cstheme="minorHAnsi"/>
          <w:szCs w:val="24"/>
        </w:rPr>
        <w:t>Ansökan ska skrivas på svenska eller engelska och vara Rymdstyrelsen tillhanda</w:t>
      </w:r>
      <w:r w:rsidR="00420987">
        <w:rPr>
          <w:rFonts w:cstheme="minorHAnsi"/>
          <w:szCs w:val="24"/>
        </w:rPr>
        <w:t xml:space="preserve"> </w:t>
      </w:r>
      <w:r w:rsidR="00BF1D5C">
        <w:rPr>
          <w:rFonts w:cstheme="minorHAnsi"/>
          <w:szCs w:val="24"/>
        </w:rPr>
        <w:t>vid utlysningens stängningsdatum</w:t>
      </w:r>
      <w:r w:rsidRPr="00B2255F">
        <w:rPr>
          <w:rFonts w:cstheme="minorHAnsi"/>
          <w:szCs w:val="24"/>
        </w:rPr>
        <w:t>.</w:t>
      </w:r>
    </w:p>
    <w:p w14:paraId="315BC8A6" w14:textId="292D4646" w:rsidR="007C63EF" w:rsidRPr="00B2255F" w:rsidRDefault="007C63EF" w:rsidP="007C63EF">
      <w:pPr>
        <w:autoSpaceDE w:val="0"/>
        <w:autoSpaceDN w:val="0"/>
        <w:adjustRightInd w:val="0"/>
        <w:spacing w:after="0"/>
        <w:rPr>
          <w:rFonts w:cstheme="minorHAnsi"/>
          <w:szCs w:val="24"/>
        </w:rPr>
      </w:pPr>
    </w:p>
    <w:p w14:paraId="4767248D" w14:textId="3C11A756" w:rsidR="007C63EF" w:rsidRDefault="007C63EF" w:rsidP="007C63EF">
      <w:pPr>
        <w:autoSpaceDE w:val="0"/>
        <w:autoSpaceDN w:val="0"/>
        <w:adjustRightInd w:val="0"/>
        <w:spacing w:after="0"/>
        <w:rPr>
          <w:rFonts w:cstheme="minorHAnsi"/>
          <w:szCs w:val="24"/>
        </w:rPr>
      </w:pPr>
      <w:bookmarkStart w:id="22" w:name="_Hlk75893736"/>
      <w:r w:rsidRPr="00B2255F">
        <w:rPr>
          <w:rFonts w:cstheme="minorHAnsi"/>
          <w:szCs w:val="24"/>
        </w:rPr>
        <w:t>Ansökan ska bestå av följande dokument:</w:t>
      </w:r>
    </w:p>
    <w:p w14:paraId="0C4D6217" w14:textId="77777777" w:rsidR="007B7C7F" w:rsidRPr="00B2255F" w:rsidRDefault="007B7C7F" w:rsidP="007C63EF">
      <w:pPr>
        <w:autoSpaceDE w:val="0"/>
        <w:autoSpaceDN w:val="0"/>
        <w:adjustRightInd w:val="0"/>
        <w:spacing w:after="0"/>
        <w:rPr>
          <w:rFonts w:cstheme="minorHAnsi"/>
          <w:szCs w:val="24"/>
        </w:rPr>
      </w:pPr>
    </w:p>
    <w:p w14:paraId="389FA5F3" w14:textId="4A057476" w:rsidR="00F67389" w:rsidRPr="006656D1" w:rsidRDefault="00F67389" w:rsidP="00201D9E">
      <w:pPr>
        <w:pStyle w:val="Liststycke"/>
        <w:numPr>
          <w:ilvl w:val="0"/>
          <w:numId w:val="11"/>
        </w:numPr>
        <w:autoSpaceDE w:val="0"/>
        <w:autoSpaceDN w:val="0"/>
        <w:adjustRightInd w:val="0"/>
        <w:spacing w:after="0"/>
        <w:rPr>
          <w:rFonts w:cstheme="minorHAnsi"/>
          <w:szCs w:val="24"/>
        </w:rPr>
      </w:pPr>
      <w:r w:rsidRPr="00F45208">
        <w:rPr>
          <w:rFonts w:cstheme="minorHAnsi"/>
          <w:szCs w:val="24"/>
        </w:rPr>
        <w:t>Försätt</w:t>
      </w:r>
      <w:r w:rsidR="00EF2581" w:rsidRPr="00F45208">
        <w:rPr>
          <w:rFonts w:cstheme="minorHAnsi"/>
          <w:szCs w:val="24"/>
        </w:rPr>
        <w:t>s</w:t>
      </w:r>
      <w:r w:rsidRPr="00F45208">
        <w:rPr>
          <w:rFonts w:cstheme="minorHAnsi"/>
          <w:szCs w:val="24"/>
        </w:rPr>
        <w:t>blad</w:t>
      </w:r>
      <w:r w:rsidR="000D2E64">
        <w:rPr>
          <w:rFonts w:cstheme="minorHAnsi"/>
          <w:szCs w:val="24"/>
        </w:rPr>
        <w:t xml:space="preserve"> till ansökningshandlingarna</w:t>
      </w:r>
      <w:r w:rsidR="006F5D5B">
        <w:rPr>
          <w:rFonts w:cstheme="minorHAnsi"/>
          <w:szCs w:val="24"/>
        </w:rPr>
        <w:t xml:space="preserve"> </w:t>
      </w:r>
      <w:r w:rsidR="006F5D5B">
        <w:t>enligt</w:t>
      </w:r>
      <w:r w:rsidR="00B22641">
        <w:t xml:space="preserve"> </w:t>
      </w:r>
      <w:r w:rsidR="006656D1">
        <w:t xml:space="preserve">blankett: </w:t>
      </w:r>
      <w:r w:rsidR="006F5D5B">
        <w:t>”</w:t>
      </w:r>
      <w:r w:rsidR="00502FCC" w:rsidRPr="006656D1">
        <w:rPr>
          <w:i/>
          <w:iCs/>
        </w:rPr>
        <w:t>Försättsblad</w:t>
      </w:r>
      <w:r w:rsidR="00F142DF" w:rsidRPr="006656D1">
        <w:rPr>
          <w:i/>
          <w:iCs/>
        </w:rPr>
        <w:t xml:space="preserve"> till</w:t>
      </w:r>
      <w:r w:rsidR="00502FCC" w:rsidRPr="006656D1">
        <w:rPr>
          <w:i/>
          <w:iCs/>
        </w:rPr>
        <w:t xml:space="preserve"> ansökan </w:t>
      </w:r>
      <w:r w:rsidR="00F142DF" w:rsidRPr="006656D1">
        <w:rPr>
          <w:i/>
          <w:iCs/>
        </w:rPr>
        <w:t>inom</w:t>
      </w:r>
      <w:r w:rsidR="00502FCC" w:rsidRPr="006656D1">
        <w:rPr>
          <w:i/>
          <w:iCs/>
        </w:rPr>
        <w:t xml:space="preserve"> </w:t>
      </w:r>
      <w:r w:rsidR="0023710C">
        <w:rPr>
          <w:rStyle w:val="BrdtextChar"/>
          <w:rFonts w:cstheme="minorHAnsi"/>
          <w:i/>
          <w:iCs/>
        </w:rPr>
        <w:t xml:space="preserve">Industriell </w:t>
      </w:r>
      <w:r w:rsidR="002B16FF">
        <w:rPr>
          <w:rStyle w:val="BrdtextChar"/>
          <w:rFonts w:cstheme="minorHAnsi"/>
          <w:i/>
          <w:iCs/>
        </w:rPr>
        <w:t>Rymdf</w:t>
      </w:r>
      <w:r w:rsidR="0023710C">
        <w:rPr>
          <w:rStyle w:val="BrdtextChar"/>
          <w:rFonts w:cstheme="minorHAnsi"/>
          <w:i/>
          <w:iCs/>
        </w:rPr>
        <w:t>orskning</w:t>
      </w:r>
      <w:r w:rsidR="006F5D5B" w:rsidRPr="006656D1">
        <w:t>”</w:t>
      </w:r>
      <w:r w:rsidR="007B1770" w:rsidRPr="006656D1">
        <w:t>.</w:t>
      </w:r>
    </w:p>
    <w:p w14:paraId="0947949F" w14:textId="2237419C" w:rsidR="00614F5A" w:rsidRDefault="00B22641" w:rsidP="00201D9E">
      <w:pPr>
        <w:pStyle w:val="Liststycke"/>
        <w:numPr>
          <w:ilvl w:val="0"/>
          <w:numId w:val="11"/>
        </w:numPr>
        <w:autoSpaceDE w:val="0"/>
        <w:autoSpaceDN w:val="0"/>
        <w:adjustRightInd w:val="0"/>
        <w:spacing w:after="0"/>
        <w:rPr>
          <w:rFonts w:cstheme="minorHAnsi"/>
          <w:szCs w:val="24"/>
        </w:rPr>
      </w:pPr>
      <w:r>
        <w:rPr>
          <w:rFonts w:cstheme="minorHAnsi"/>
          <w:szCs w:val="24"/>
        </w:rPr>
        <w:t>P</w:t>
      </w:r>
      <w:r w:rsidR="00D65581" w:rsidRPr="00F45208">
        <w:rPr>
          <w:rFonts w:cstheme="minorHAnsi"/>
          <w:szCs w:val="24"/>
        </w:rPr>
        <w:t>rojektbeskrivning</w:t>
      </w:r>
      <w:r w:rsidR="00D65581" w:rsidRPr="00B2255F">
        <w:rPr>
          <w:rFonts w:cstheme="minorHAnsi"/>
          <w:szCs w:val="24"/>
        </w:rPr>
        <w:t xml:space="preserve"> enligt</w:t>
      </w:r>
      <w:r>
        <w:rPr>
          <w:rFonts w:cstheme="minorHAnsi"/>
          <w:szCs w:val="24"/>
        </w:rPr>
        <w:t xml:space="preserve"> </w:t>
      </w:r>
      <w:r w:rsidR="006656D1">
        <w:rPr>
          <w:rFonts w:cstheme="minorHAnsi"/>
          <w:szCs w:val="24"/>
        </w:rPr>
        <w:t xml:space="preserve">blankett: </w:t>
      </w:r>
      <w:r w:rsidR="00B44AED" w:rsidRPr="006656D1">
        <w:rPr>
          <w:rFonts w:cstheme="minorHAnsi"/>
          <w:szCs w:val="24"/>
        </w:rPr>
        <w:t>”</w:t>
      </w:r>
      <w:r w:rsidR="00F0134B" w:rsidRPr="006656D1">
        <w:rPr>
          <w:rFonts w:cstheme="minorHAnsi"/>
          <w:i/>
          <w:iCs/>
          <w:szCs w:val="24"/>
        </w:rPr>
        <w:t>Projektbeskrivning</w:t>
      </w:r>
      <w:r w:rsidR="007A1AF7" w:rsidRPr="006656D1">
        <w:rPr>
          <w:rFonts w:cstheme="minorHAnsi"/>
          <w:i/>
          <w:iCs/>
          <w:szCs w:val="24"/>
        </w:rPr>
        <w:t>small</w:t>
      </w:r>
      <w:r w:rsidR="00743DB9" w:rsidRPr="006656D1">
        <w:rPr>
          <w:rFonts w:cstheme="minorHAnsi"/>
          <w:i/>
          <w:iCs/>
          <w:szCs w:val="24"/>
        </w:rPr>
        <w:t xml:space="preserve"> </w:t>
      </w:r>
      <w:r w:rsidR="0023710C">
        <w:rPr>
          <w:rStyle w:val="BrdtextChar"/>
          <w:rFonts w:cstheme="minorHAnsi"/>
          <w:i/>
          <w:iCs/>
        </w:rPr>
        <w:t xml:space="preserve">Industriell </w:t>
      </w:r>
      <w:r w:rsidR="002B16FF">
        <w:rPr>
          <w:rStyle w:val="BrdtextChar"/>
          <w:rFonts w:cstheme="minorHAnsi"/>
          <w:i/>
          <w:iCs/>
        </w:rPr>
        <w:t>Rymdf</w:t>
      </w:r>
      <w:r w:rsidR="0023710C">
        <w:rPr>
          <w:rStyle w:val="BrdtextChar"/>
          <w:rFonts w:cstheme="minorHAnsi"/>
          <w:i/>
          <w:iCs/>
        </w:rPr>
        <w:t>orskning</w:t>
      </w:r>
      <w:r w:rsidR="00743DB9" w:rsidRPr="006656D1">
        <w:rPr>
          <w:rFonts w:cstheme="minorHAnsi"/>
          <w:szCs w:val="24"/>
        </w:rPr>
        <w:t>”</w:t>
      </w:r>
      <w:r w:rsidR="00BE161E" w:rsidRPr="006656D1">
        <w:rPr>
          <w:rFonts w:cstheme="minorHAnsi"/>
          <w:szCs w:val="24"/>
        </w:rPr>
        <w:t>.</w:t>
      </w:r>
      <w:r w:rsidR="00BE161E" w:rsidRPr="00B2255F">
        <w:rPr>
          <w:rFonts w:cstheme="minorHAnsi"/>
          <w:szCs w:val="24"/>
        </w:rPr>
        <w:t xml:space="preserve"> </w:t>
      </w:r>
    </w:p>
    <w:p w14:paraId="73F59123" w14:textId="45AE0669" w:rsidR="00614F5A" w:rsidRDefault="00614F5A" w:rsidP="00614F5A">
      <w:pPr>
        <w:pStyle w:val="Liststycke"/>
        <w:autoSpaceDE w:val="0"/>
        <w:autoSpaceDN w:val="0"/>
        <w:adjustRightInd w:val="0"/>
        <w:spacing w:after="0"/>
        <w:ind w:left="357"/>
        <w:rPr>
          <w:rFonts w:cstheme="minorHAnsi"/>
          <w:szCs w:val="24"/>
        </w:rPr>
      </w:pPr>
      <w:bookmarkStart w:id="23" w:name="_Hlk75895613"/>
      <w:bookmarkStart w:id="24" w:name="_Hlk75895133"/>
      <w:r>
        <w:t xml:space="preserve">Projektbeskrivningen får vara </w:t>
      </w:r>
      <w:r>
        <w:rPr>
          <w:b/>
        </w:rPr>
        <w:t>maximalt 1</w:t>
      </w:r>
      <w:r w:rsidR="00586077">
        <w:rPr>
          <w:b/>
        </w:rPr>
        <w:t>0</w:t>
      </w:r>
      <w:r>
        <w:rPr>
          <w:b/>
        </w:rPr>
        <w:t xml:space="preserve"> A4-sidor</w:t>
      </w:r>
      <w:r>
        <w:t xml:space="preserve">. Använd teckensnitt </w:t>
      </w:r>
      <w:r>
        <w:rPr>
          <w:i/>
        </w:rPr>
        <w:t>Times New Roman, 12 punkter</w:t>
      </w:r>
      <w:r>
        <w:t>.</w:t>
      </w:r>
      <w:bookmarkEnd w:id="23"/>
    </w:p>
    <w:bookmarkEnd w:id="24"/>
    <w:p w14:paraId="6B68F392" w14:textId="5328AA23" w:rsidR="00372E80" w:rsidRPr="000D39EC" w:rsidRDefault="007C63EF" w:rsidP="008D54ED">
      <w:pPr>
        <w:pStyle w:val="Liststycke"/>
        <w:numPr>
          <w:ilvl w:val="0"/>
          <w:numId w:val="11"/>
        </w:numPr>
        <w:autoSpaceDE w:val="0"/>
        <w:autoSpaceDN w:val="0"/>
        <w:adjustRightInd w:val="0"/>
        <w:spacing w:after="0"/>
        <w:rPr>
          <w:rFonts w:cstheme="minorHAnsi"/>
          <w:szCs w:val="24"/>
        </w:rPr>
      </w:pPr>
      <w:r w:rsidRPr="007B7C7F">
        <w:rPr>
          <w:rFonts w:cstheme="minorHAnsi"/>
          <w:szCs w:val="24"/>
        </w:rPr>
        <w:t>CV-bilaga</w:t>
      </w:r>
      <w:r w:rsidRPr="000D39EC">
        <w:rPr>
          <w:rFonts w:cstheme="minorHAnsi"/>
          <w:szCs w:val="24"/>
        </w:rPr>
        <w:t xml:space="preserve"> för nyckelpersoner i projektet enligt</w:t>
      </w:r>
      <w:r w:rsidR="006656D1">
        <w:rPr>
          <w:rFonts w:cstheme="minorHAnsi"/>
          <w:szCs w:val="24"/>
        </w:rPr>
        <w:t xml:space="preserve"> blankett:</w:t>
      </w:r>
      <w:r w:rsidRPr="000D39EC">
        <w:rPr>
          <w:rFonts w:cstheme="minorHAnsi"/>
          <w:szCs w:val="24"/>
        </w:rPr>
        <w:t xml:space="preserve"> </w:t>
      </w:r>
      <w:r w:rsidR="00493670" w:rsidRPr="000D39EC">
        <w:rPr>
          <w:rFonts w:cstheme="minorHAnsi"/>
          <w:szCs w:val="24"/>
        </w:rPr>
        <w:t>”</w:t>
      </w:r>
      <w:r w:rsidR="00493670" w:rsidRPr="007B7C7F">
        <w:rPr>
          <w:rFonts w:cstheme="minorHAnsi"/>
          <w:i/>
          <w:iCs/>
          <w:szCs w:val="24"/>
        </w:rPr>
        <w:t>CV-bilaga</w:t>
      </w:r>
      <w:r w:rsidR="00493670" w:rsidRPr="000D39EC">
        <w:rPr>
          <w:rFonts w:cstheme="minorHAnsi"/>
          <w:szCs w:val="24"/>
        </w:rPr>
        <w:t>”</w:t>
      </w:r>
      <w:r w:rsidRPr="000D39EC">
        <w:rPr>
          <w:rFonts w:cstheme="minorHAnsi"/>
          <w:szCs w:val="24"/>
        </w:rPr>
        <w:t xml:space="preserve">. </w:t>
      </w:r>
    </w:p>
    <w:p w14:paraId="25701A94" w14:textId="3130B982" w:rsidR="007C63EF" w:rsidRPr="00467775" w:rsidRDefault="007C63EF" w:rsidP="00372E80">
      <w:pPr>
        <w:pStyle w:val="Liststycke"/>
        <w:autoSpaceDE w:val="0"/>
        <w:autoSpaceDN w:val="0"/>
        <w:adjustRightInd w:val="0"/>
        <w:spacing w:after="0"/>
        <w:ind w:left="357"/>
        <w:rPr>
          <w:rFonts w:cstheme="minorHAnsi"/>
          <w:szCs w:val="24"/>
        </w:rPr>
      </w:pPr>
      <w:r w:rsidRPr="000D39EC">
        <w:rPr>
          <w:rFonts w:cstheme="minorHAnsi"/>
          <w:szCs w:val="24"/>
        </w:rPr>
        <w:lastRenderedPageBreak/>
        <w:t>CV</w:t>
      </w:r>
      <w:r w:rsidR="00133330" w:rsidRPr="000D39EC">
        <w:rPr>
          <w:rFonts w:cstheme="minorHAnsi"/>
          <w:szCs w:val="24"/>
        </w:rPr>
        <w:t>-</w:t>
      </w:r>
      <w:r w:rsidRPr="000D39EC">
        <w:rPr>
          <w:rFonts w:cstheme="minorHAnsi"/>
          <w:szCs w:val="24"/>
        </w:rPr>
        <w:t>bilagan</w:t>
      </w:r>
      <w:r w:rsidR="00133330" w:rsidRPr="000D39EC">
        <w:rPr>
          <w:rFonts w:cstheme="minorHAnsi"/>
          <w:szCs w:val="24"/>
        </w:rPr>
        <w:t xml:space="preserve"> </w:t>
      </w:r>
      <w:r w:rsidRPr="000D39EC">
        <w:rPr>
          <w:rFonts w:cstheme="minorHAnsi"/>
          <w:szCs w:val="24"/>
        </w:rPr>
        <w:t xml:space="preserve">ska innehålla relevanta CV för </w:t>
      </w:r>
      <w:r w:rsidR="00D252D8" w:rsidRPr="000D39EC">
        <w:t xml:space="preserve">koordinator </w:t>
      </w:r>
      <w:r w:rsidRPr="000D39EC">
        <w:rPr>
          <w:rFonts w:cstheme="minorHAnsi"/>
          <w:szCs w:val="24"/>
        </w:rPr>
        <w:t xml:space="preserve">respektive </w:t>
      </w:r>
      <w:r w:rsidR="00D74951" w:rsidRPr="000D39EC">
        <w:rPr>
          <w:rFonts w:cstheme="minorHAnsi"/>
          <w:szCs w:val="24"/>
        </w:rPr>
        <w:t xml:space="preserve">den </w:t>
      </w:r>
      <w:r w:rsidR="00C732F8" w:rsidRPr="000D39EC">
        <w:rPr>
          <w:rFonts w:cstheme="minorHAnsi"/>
          <w:szCs w:val="24"/>
        </w:rPr>
        <w:t xml:space="preserve">akademiska </w:t>
      </w:r>
      <w:r w:rsidR="00372E80" w:rsidRPr="000D39EC">
        <w:t xml:space="preserve">projektledaren </w:t>
      </w:r>
      <w:r w:rsidRPr="000D39EC">
        <w:rPr>
          <w:rFonts w:cstheme="minorHAnsi"/>
          <w:szCs w:val="24"/>
        </w:rPr>
        <w:t>och nyckelpersoner i projektteamet.</w:t>
      </w:r>
      <w:r w:rsidR="003B6A14">
        <w:rPr>
          <w:rFonts w:cstheme="minorHAnsi"/>
          <w:szCs w:val="24"/>
        </w:rPr>
        <w:t xml:space="preserve"> </w:t>
      </w:r>
      <w:r w:rsidR="003B6A14" w:rsidRPr="003B6A14">
        <w:rPr>
          <w:iCs/>
        </w:rPr>
        <w:t>Notera att vi inte efterfrågar ett klassiskt CV.</w:t>
      </w:r>
    </w:p>
    <w:bookmarkEnd w:id="22"/>
    <w:p w14:paraId="7EAC7898" w14:textId="77777777" w:rsidR="00B06D28" w:rsidRDefault="00B06D28" w:rsidP="00B06D28">
      <w:pPr>
        <w:pStyle w:val="Liststycke"/>
        <w:autoSpaceDE w:val="0"/>
        <w:autoSpaceDN w:val="0"/>
        <w:adjustRightInd w:val="0"/>
        <w:spacing w:after="0"/>
        <w:ind w:left="357"/>
        <w:rPr>
          <w:rFonts w:cstheme="minorHAnsi"/>
          <w:szCs w:val="24"/>
        </w:rPr>
      </w:pPr>
    </w:p>
    <w:p w14:paraId="6B43D5E1" w14:textId="77777777" w:rsidR="00D23811" w:rsidRDefault="00D23811" w:rsidP="00B06D28">
      <w:pPr>
        <w:pStyle w:val="Liststycke"/>
        <w:autoSpaceDE w:val="0"/>
        <w:autoSpaceDN w:val="0"/>
        <w:adjustRightInd w:val="0"/>
        <w:spacing w:after="0"/>
        <w:ind w:left="357"/>
        <w:rPr>
          <w:rFonts w:cstheme="minorHAnsi"/>
          <w:szCs w:val="24"/>
        </w:rPr>
      </w:pPr>
    </w:p>
    <w:p w14:paraId="1CCEE13D" w14:textId="3B6CF7BC" w:rsidR="00D23811" w:rsidRPr="00EA1068" w:rsidRDefault="001D3C34" w:rsidP="00EA1068">
      <w:pPr>
        <w:autoSpaceDE w:val="0"/>
        <w:autoSpaceDN w:val="0"/>
        <w:adjustRightInd w:val="0"/>
        <w:spacing w:after="0"/>
        <w:rPr>
          <w:rFonts w:cstheme="minorHAnsi"/>
          <w:szCs w:val="24"/>
        </w:rPr>
      </w:pPr>
      <w:r>
        <w:t xml:space="preserve">Samtliga </w:t>
      </w:r>
      <w:r w:rsidR="006656D1">
        <w:t>blanketter</w:t>
      </w:r>
      <w:r>
        <w:t xml:space="preserve"> finns att hämta på Rymdstyrelsens hemsida</w:t>
      </w:r>
      <w:r w:rsidR="00A87D82">
        <w:t>.</w:t>
      </w:r>
    </w:p>
    <w:p w14:paraId="0DD1F2FD" w14:textId="77777777" w:rsidR="00544384" w:rsidRDefault="00544384" w:rsidP="00E22E2F">
      <w:pPr>
        <w:autoSpaceDE w:val="0"/>
        <w:autoSpaceDN w:val="0"/>
        <w:adjustRightInd w:val="0"/>
        <w:spacing w:after="0"/>
        <w:rPr>
          <w:rFonts w:cstheme="minorHAnsi"/>
          <w:szCs w:val="24"/>
        </w:rPr>
      </w:pPr>
    </w:p>
    <w:p w14:paraId="6F15EF90" w14:textId="5271DFF7" w:rsidR="007C63EF" w:rsidRPr="007C7034" w:rsidRDefault="007C63EF" w:rsidP="00E22E2F">
      <w:pPr>
        <w:autoSpaceDE w:val="0"/>
        <w:autoSpaceDN w:val="0"/>
        <w:adjustRightInd w:val="0"/>
        <w:spacing w:after="0"/>
        <w:rPr>
          <w:rFonts w:cstheme="minorHAnsi"/>
          <w:b/>
          <w:bCs/>
          <w:szCs w:val="24"/>
        </w:rPr>
      </w:pPr>
      <w:r w:rsidRPr="00B2255F">
        <w:rPr>
          <w:rFonts w:cstheme="minorHAnsi"/>
          <w:szCs w:val="24"/>
        </w:rPr>
        <w:t>Ansök</w:t>
      </w:r>
      <w:r w:rsidR="00CC688D">
        <w:rPr>
          <w:rFonts w:cstheme="minorHAnsi"/>
          <w:szCs w:val="24"/>
        </w:rPr>
        <w:t>ningshandlingarna</w:t>
      </w:r>
      <w:r w:rsidRPr="00B2255F">
        <w:rPr>
          <w:rFonts w:cstheme="minorHAnsi"/>
          <w:szCs w:val="24"/>
        </w:rPr>
        <w:t xml:space="preserve"> skickas till</w:t>
      </w:r>
      <w:r w:rsidR="00BA1ADE">
        <w:rPr>
          <w:rFonts w:cstheme="minorHAnsi"/>
          <w:szCs w:val="24"/>
        </w:rPr>
        <w:t>:</w:t>
      </w:r>
      <w:r w:rsidR="003B2394">
        <w:rPr>
          <w:rFonts w:cstheme="minorHAnsi"/>
          <w:szCs w:val="24"/>
        </w:rPr>
        <w:t xml:space="preserve"> </w:t>
      </w:r>
      <w:hyperlink r:id="rId18" w:history="1">
        <w:r w:rsidR="009B483F">
          <w:rPr>
            <w:rStyle w:val="Hyperlnk"/>
            <w:rFonts w:cstheme="minorHAnsi"/>
            <w:szCs w:val="24"/>
          </w:rPr>
          <w:t>application</w:t>
        </w:r>
        <w:r w:rsidR="009B483F" w:rsidRPr="001D1FFB">
          <w:rPr>
            <w:rStyle w:val="Hyperlnk"/>
            <w:rFonts w:cstheme="minorHAnsi"/>
            <w:szCs w:val="24"/>
          </w:rPr>
          <w:t>@snsa.se</w:t>
        </w:r>
      </w:hyperlink>
    </w:p>
    <w:p w14:paraId="4A41765B" w14:textId="361F3A23" w:rsidR="007436FF" w:rsidRDefault="00DA616A" w:rsidP="005A04DB">
      <w:pPr>
        <w:pStyle w:val="Rubrik1"/>
      </w:pPr>
      <w:bookmarkStart w:id="25" w:name="_Toc137986698"/>
      <w:r w:rsidRPr="00DA616A">
        <w:t>Vem kan läsa ansökan?</w:t>
      </w:r>
      <w:bookmarkEnd w:id="25"/>
    </w:p>
    <w:p w14:paraId="688848C5" w14:textId="39CCC04F" w:rsidR="00DA616A" w:rsidRDefault="007B7457" w:rsidP="00130419">
      <w:pPr>
        <w:autoSpaceDE w:val="0"/>
        <w:autoSpaceDN w:val="0"/>
        <w:adjustRightInd w:val="0"/>
        <w:spacing w:after="0"/>
        <w:rPr>
          <w:rFonts w:cstheme="minorHAnsi"/>
          <w:szCs w:val="24"/>
        </w:rPr>
      </w:pPr>
      <w:r w:rsidRPr="005F1EF4">
        <w:rPr>
          <w:rFonts w:cstheme="minorHAnsi"/>
          <w:szCs w:val="24"/>
        </w:rPr>
        <w:t>Ansökningar som lämnas in till Rymdstyrelsen blir allmänna handlingar</w:t>
      </w:r>
      <w:r>
        <w:rPr>
          <w:rFonts w:cstheme="minorHAnsi"/>
          <w:szCs w:val="24"/>
        </w:rPr>
        <w:t>.</w:t>
      </w:r>
      <w:r w:rsidRPr="005F1EF4">
        <w:rPr>
          <w:rFonts w:cstheme="minorHAnsi"/>
          <w:szCs w:val="24"/>
        </w:rPr>
        <w:t xml:space="preserve"> </w:t>
      </w:r>
      <w:r>
        <w:rPr>
          <w:rFonts w:cstheme="minorHAnsi"/>
          <w:szCs w:val="24"/>
        </w:rPr>
        <w:t>E</w:t>
      </w:r>
      <w:r w:rsidRPr="005F1EF4">
        <w:rPr>
          <w:rFonts w:cstheme="minorHAnsi"/>
          <w:szCs w:val="24"/>
        </w:rPr>
        <w:t>nligt lag får uppgifter om enskilds affärs- eller driftsförhållanden, uppfinningar och forskningsresultat inte lämnas ut om det kan antas att någon enskild lider ekonomisk skada om uppgifterna offentliggörs. Detta innebär att Rymdstyrelsen</w:t>
      </w:r>
      <w:r>
        <w:rPr>
          <w:rFonts w:cstheme="minorHAnsi"/>
          <w:szCs w:val="24"/>
        </w:rPr>
        <w:t xml:space="preserve"> alltid genomför en sekretessprövning samt att myndigheten</w:t>
      </w:r>
      <w:r w:rsidRPr="005F1EF4">
        <w:rPr>
          <w:rFonts w:cstheme="minorHAnsi"/>
          <w:szCs w:val="24"/>
        </w:rPr>
        <w:t xml:space="preserve"> måste lämna ut handlingarna om någon efterfrågar dem</w:t>
      </w:r>
      <w:r>
        <w:rPr>
          <w:rFonts w:cstheme="minorHAnsi"/>
          <w:szCs w:val="24"/>
        </w:rPr>
        <w:t>. I</w:t>
      </w:r>
      <w:r w:rsidRPr="005F1EF4">
        <w:rPr>
          <w:rFonts w:cstheme="minorHAnsi"/>
          <w:szCs w:val="24"/>
        </w:rPr>
        <w:t>nformation som bedöms kunna vara till skada för den sökande om den lämnas ut, sekretessbeläggs</w:t>
      </w:r>
      <w:r>
        <w:rPr>
          <w:rFonts w:cstheme="minorHAnsi"/>
          <w:szCs w:val="24"/>
        </w:rPr>
        <w:t>.</w:t>
      </w:r>
    </w:p>
    <w:p w14:paraId="14FBE0AE" w14:textId="77777777" w:rsidR="009F33B0" w:rsidRDefault="009F33B0" w:rsidP="00130419">
      <w:pPr>
        <w:autoSpaceDE w:val="0"/>
        <w:autoSpaceDN w:val="0"/>
        <w:adjustRightInd w:val="0"/>
        <w:spacing w:after="0"/>
        <w:rPr>
          <w:rFonts w:cstheme="minorHAnsi"/>
          <w:szCs w:val="24"/>
        </w:rPr>
      </w:pPr>
    </w:p>
    <w:p w14:paraId="4125211A" w14:textId="5E91013F" w:rsidR="00B1367F" w:rsidRPr="00C5003A" w:rsidRDefault="007939FF" w:rsidP="00BA1ADE">
      <w:pPr>
        <w:autoSpaceDE w:val="0"/>
        <w:autoSpaceDN w:val="0"/>
        <w:adjustRightInd w:val="0"/>
        <w:spacing w:after="0"/>
        <w:rPr>
          <w:rFonts w:cstheme="minorHAnsi"/>
          <w:sz w:val="23"/>
          <w:szCs w:val="23"/>
        </w:rPr>
      </w:pPr>
      <w:r w:rsidRPr="007B7457">
        <w:rPr>
          <w:rFonts w:cstheme="minorHAnsi"/>
          <w:szCs w:val="24"/>
        </w:rPr>
        <w:t>I</w:t>
      </w:r>
      <w:r w:rsidR="009F33B0" w:rsidRPr="007B7457">
        <w:rPr>
          <w:rFonts w:cstheme="minorHAnsi"/>
          <w:szCs w:val="24"/>
        </w:rPr>
        <w:t xml:space="preserve">nformation som </w:t>
      </w:r>
      <w:r w:rsidRPr="007B7457">
        <w:rPr>
          <w:rFonts w:cstheme="minorHAnsi"/>
          <w:szCs w:val="24"/>
        </w:rPr>
        <w:t xml:space="preserve">sökanden </w:t>
      </w:r>
      <w:r w:rsidR="00AE36CB" w:rsidRPr="007B7457">
        <w:rPr>
          <w:rFonts w:cstheme="minorHAnsi"/>
          <w:szCs w:val="24"/>
        </w:rPr>
        <w:t xml:space="preserve">anser </w:t>
      </w:r>
      <w:r w:rsidR="00F844DB" w:rsidRPr="007B7457">
        <w:rPr>
          <w:rFonts w:cstheme="minorHAnsi"/>
          <w:szCs w:val="24"/>
        </w:rPr>
        <w:t>vara konfidentiell</w:t>
      </w:r>
      <w:r w:rsidR="001B64BF" w:rsidRPr="007B7457">
        <w:rPr>
          <w:rFonts w:cstheme="minorHAnsi"/>
          <w:szCs w:val="24"/>
        </w:rPr>
        <w:t xml:space="preserve"> ska tydligt markeras på </w:t>
      </w:r>
      <w:r w:rsidR="00A174EC" w:rsidRPr="007B7457">
        <w:rPr>
          <w:rFonts w:cstheme="minorHAnsi"/>
          <w:szCs w:val="24"/>
        </w:rPr>
        <w:t>aktuella</w:t>
      </w:r>
      <w:r w:rsidR="001B64BF" w:rsidRPr="007B7457">
        <w:rPr>
          <w:rFonts w:cstheme="minorHAnsi"/>
          <w:szCs w:val="24"/>
        </w:rPr>
        <w:t xml:space="preserve"> sid</w:t>
      </w:r>
      <w:r w:rsidR="00A174EC" w:rsidRPr="007B7457">
        <w:rPr>
          <w:rFonts w:cstheme="minorHAnsi"/>
          <w:szCs w:val="24"/>
        </w:rPr>
        <w:t>or</w:t>
      </w:r>
      <w:r w:rsidR="0017404E" w:rsidRPr="007B7457">
        <w:rPr>
          <w:rFonts w:cstheme="minorHAnsi"/>
          <w:szCs w:val="24"/>
        </w:rPr>
        <w:t xml:space="preserve"> i ansökan</w:t>
      </w:r>
      <w:r w:rsidR="00BA1ADE" w:rsidRPr="007B7457">
        <w:rPr>
          <w:rFonts w:cstheme="minorHAnsi"/>
          <w:szCs w:val="24"/>
        </w:rPr>
        <w:t>.</w:t>
      </w:r>
      <w:r w:rsidR="00B1367F" w:rsidRPr="00C5003A">
        <w:rPr>
          <w:rFonts w:cstheme="minorHAnsi"/>
          <w:sz w:val="23"/>
          <w:szCs w:val="23"/>
        </w:rPr>
        <w:br w:type="page"/>
      </w:r>
    </w:p>
    <w:p w14:paraId="39850231" w14:textId="0908BEBB" w:rsidR="00D5631C" w:rsidRDefault="00165B53" w:rsidP="00D5631C">
      <w:pPr>
        <w:pStyle w:val="Rubrik1"/>
      </w:pPr>
      <w:bookmarkStart w:id="26" w:name="_Toc137986699"/>
      <w:r>
        <w:lastRenderedPageBreak/>
        <w:t>Bilagor</w:t>
      </w:r>
      <w:bookmarkEnd w:id="26"/>
    </w:p>
    <w:p w14:paraId="2D7BBD5E" w14:textId="77777777" w:rsidR="00CC688D" w:rsidRDefault="00CC688D" w:rsidP="007856C8">
      <w:pPr>
        <w:pStyle w:val="Rubrik2"/>
      </w:pPr>
    </w:p>
    <w:p w14:paraId="5175839D" w14:textId="1182BF8F" w:rsidR="007856C8" w:rsidRDefault="007856C8" w:rsidP="007856C8">
      <w:pPr>
        <w:pStyle w:val="Rubrik2"/>
      </w:pPr>
      <w:bookmarkStart w:id="27" w:name="_Toc137986700"/>
      <w:r>
        <w:t xml:space="preserve">Bilaga </w:t>
      </w:r>
      <w:r w:rsidR="00922BF9">
        <w:t>1</w:t>
      </w:r>
      <w:r w:rsidR="009736D8">
        <w:t>:</w:t>
      </w:r>
      <w:r w:rsidR="00454DD6">
        <w:t xml:space="preserve"> </w:t>
      </w:r>
      <w:r w:rsidR="00FE1BAC" w:rsidRPr="00642BB3">
        <w:t>Vil</w:t>
      </w:r>
      <w:r w:rsidR="00573878" w:rsidRPr="00642BB3">
        <w:t>l</w:t>
      </w:r>
      <w:r w:rsidR="00FE1BAC" w:rsidRPr="00642BB3">
        <w:t xml:space="preserve">kor </w:t>
      </w:r>
      <w:r w:rsidR="007A68B8" w:rsidRPr="00642BB3">
        <w:t xml:space="preserve">för bidrag inom Industriell </w:t>
      </w:r>
      <w:r w:rsidR="002B16FF">
        <w:t>Rymdf</w:t>
      </w:r>
      <w:r w:rsidR="007A68B8" w:rsidRPr="00642BB3">
        <w:t>orskning</w:t>
      </w:r>
      <w:r w:rsidR="0023710C">
        <w:t xml:space="preserve"> </w:t>
      </w:r>
      <w:r w:rsidR="00AE7533" w:rsidRPr="00642BB3">
        <w:t xml:space="preserve">- utlysning </w:t>
      </w:r>
      <w:proofErr w:type="gramStart"/>
      <w:r w:rsidR="00AE7533" w:rsidRPr="00642BB3">
        <w:t>202</w:t>
      </w:r>
      <w:r w:rsidR="00CF75D9">
        <w:t>4</w:t>
      </w:r>
      <w:r w:rsidR="009862AD">
        <w:t>-1</w:t>
      </w:r>
      <w:bookmarkEnd w:id="27"/>
      <w:proofErr w:type="gramEnd"/>
    </w:p>
    <w:p w14:paraId="653CF83E" w14:textId="77777777" w:rsidR="00573878" w:rsidRDefault="00573878" w:rsidP="00CD1058">
      <w:pPr>
        <w:rPr>
          <w:rFonts w:cstheme="minorHAnsi"/>
          <w:b/>
        </w:rPr>
      </w:pPr>
    </w:p>
    <w:p w14:paraId="233E19B0" w14:textId="77777777" w:rsidR="005D14CA" w:rsidRDefault="005D14CA" w:rsidP="005D14CA">
      <w:pPr>
        <w:pStyle w:val="Rubrik2"/>
      </w:pPr>
      <w:bookmarkStart w:id="28" w:name="_Toc75377735"/>
      <w:bookmarkStart w:id="29" w:name="_Toc137986701"/>
      <w:bookmarkStart w:id="30" w:name="_Hlk75331431"/>
      <w:bookmarkStart w:id="31" w:name="_Toc74729996"/>
      <w:r>
        <w:t>§ 1. Bidragsmottagaren</w:t>
      </w:r>
      <w:bookmarkEnd w:id="28"/>
      <w:bookmarkEnd w:id="29"/>
    </w:p>
    <w:p w14:paraId="206C3E4B" w14:textId="77777777" w:rsidR="005D14CA" w:rsidRDefault="005D14CA" w:rsidP="005D14CA">
      <w:r>
        <w:t>Bidragsmottagaren ska vara en juridisk person som mottar bidrag från Rymdstyrelsen i enlighet med myndighetens beslut.</w:t>
      </w:r>
    </w:p>
    <w:p w14:paraId="739E966A" w14:textId="77777777" w:rsidR="005D14CA" w:rsidRDefault="005D14CA" w:rsidP="005D14CA">
      <w:pPr>
        <w:pStyle w:val="Rubrik2"/>
      </w:pPr>
      <w:bookmarkStart w:id="32" w:name="_Toc75377736"/>
      <w:bookmarkStart w:id="33" w:name="_Toc137986702"/>
      <w:bookmarkEnd w:id="30"/>
      <w:r>
        <w:t>§ 2. Ansökan</w:t>
      </w:r>
      <w:bookmarkEnd w:id="32"/>
      <w:bookmarkEnd w:id="33"/>
      <w:r>
        <w:t xml:space="preserve"> </w:t>
      </w:r>
    </w:p>
    <w:p w14:paraId="25FD522D" w14:textId="77777777" w:rsidR="005D14CA" w:rsidRDefault="005D14CA" w:rsidP="005D14CA">
      <w:r>
        <w:t>För att ansökan ska bedömas måste ansökan vara skriftlig och innehålla</w:t>
      </w:r>
      <w:r>
        <w:br/>
      </w:r>
    </w:p>
    <w:p w14:paraId="024650F5" w14:textId="77777777" w:rsidR="005D14CA" w:rsidRPr="00C44031" w:rsidRDefault="005D14CA" w:rsidP="005D14CA">
      <w:pPr>
        <w:numPr>
          <w:ilvl w:val="0"/>
          <w:numId w:val="26"/>
        </w:numPr>
        <w:spacing w:after="0"/>
      </w:pPr>
      <w:r w:rsidRPr="00C44031">
        <w:t>Uppgifter om organisationens namn, organisationsnummer, antal anställda, årsomsättning och balansomslutning</w:t>
      </w:r>
    </w:p>
    <w:p w14:paraId="5E9C7ADA" w14:textId="77777777" w:rsidR="005D14CA" w:rsidRDefault="005D14CA" w:rsidP="005D14CA">
      <w:pPr>
        <w:numPr>
          <w:ilvl w:val="0"/>
          <w:numId w:val="26"/>
        </w:numPr>
        <w:spacing w:after="0"/>
      </w:pPr>
      <w:r>
        <w:t>Uppgifter om plats för genomförande av projektet samt start- och slutdatum</w:t>
      </w:r>
    </w:p>
    <w:p w14:paraId="3421F1B6" w14:textId="77777777" w:rsidR="005D14CA" w:rsidRDefault="005D14CA" w:rsidP="005D14CA">
      <w:pPr>
        <w:numPr>
          <w:ilvl w:val="0"/>
          <w:numId w:val="26"/>
        </w:numPr>
        <w:spacing w:after="0"/>
      </w:pPr>
      <w:r>
        <w:t>En beskrivning av projektet och dess finansiering, genomförande och tidsplan</w:t>
      </w:r>
    </w:p>
    <w:p w14:paraId="1542AEE8" w14:textId="77777777" w:rsidR="005D14CA" w:rsidRDefault="005D14CA" w:rsidP="005D14CA">
      <w:pPr>
        <w:numPr>
          <w:ilvl w:val="0"/>
          <w:numId w:val="26"/>
        </w:numPr>
        <w:spacing w:after="0"/>
      </w:pPr>
      <w:r>
        <w:t xml:space="preserve">En förteckning över kostnaderna för att genomföra projektet och hur stor andel sökt bidrag utgör av de totala projektkostnaderna. </w:t>
      </w:r>
    </w:p>
    <w:p w14:paraId="3A3CC150" w14:textId="77777777" w:rsidR="005D14CA" w:rsidRDefault="005D14CA" w:rsidP="005D14CA">
      <w:pPr>
        <w:numPr>
          <w:ilvl w:val="0"/>
          <w:numId w:val="26"/>
        </w:numPr>
        <w:spacing w:after="0"/>
      </w:pPr>
      <w:r>
        <w:t>En upplysning om allt annat stöd som sökanden eller någon annan har sökt eller beviljats och som avser samma stödberättigande kostnader som ansökan avser</w:t>
      </w:r>
    </w:p>
    <w:p w14:paraId="63258241" w14:textId="77777777" w:rsidR="00D950EE" w:rsidRDefault="00D950EE" w:rsidP="00D950EE">
      <w:pPr>
        <w:pStyle w:val="Rubrik2"/>
      </w:pPr>
      <w:bookmarkStart w:id="34" w:name="_Toc75377737"/>
      <w:bookmarkStart w:id="35" w:name="_Toc137986703"/>
      <w:r>
        <w:t>§ 3. Genomförande av projekt</w:t>
      </w:r>
      <w:bookmarkEnd w:id="34"/>
      <w:bookmarkEnd w:id="35"/>
    </w:p>
    <w:p w14:paraId="3102E3F6" w14:textId="77777777" w:rsidR="00D950EE" w:rsidRDefault="00D950EE" w:rsidP="00D950EE">
      <w:r>
        <w:t xml:space="preserve">Bidragsmottagaren ska vid genomförandet av projektet </w:t>
      </w:r>
      <w:r>
        <w:br/>
        <w:t>följa etiska principer och följa lagar och regler.</w:t>
      </w:r>
    </w:p>
    <w:p w14:paraId="56F020DE" w14:textId="77777777" w:rsidR="00D950EE" w:rsidRDefault="00D950EE" w:rsidP="00D950EE">
      <w:bookmarkStart w:id="36" w:name="_Hlk75331560"/>
      <w:r>
        <w:t>Bidragsmottagaren ska följa de villkor som gäller inom programmet och den specifika utlysningen.</w:t>
      </w:r>
      <w:bookmarkEnd w:id="36"/>
    </w:p>
    <w:p w14:paraId="5529CFF2" w14:textId="77777777" w:rsidR="00D950EE" w:rsidRDefault="00D950EE" w:rsidP="00D950EE">
      <w:r>
        <w:t xml:space="preserve">Bidragsmottagaren ska omedelbart underrätta Rymdstyrelsen </w:t>
      </w:r>
    </w:p>
    <w:p w14:paraId="401B54F3" w14:textId="3786F3A7" w:rsidR="00D950EE" w:rsidRDefault="00D950EE" w:rsidP="00D950EE">
      <w:pPr>
        <w:numPr>
          <w:ilvl w:val="0"/>
          <w:numId w:val="22"/>
        </w:numPr>
        <w:spacing w:after="0"/>
      </w:pPr>
      <w:r>
        <w:t>om projektet försenas eller riskerar att försenas, samt om risk finns att projektet inte kommer att motsvara rimlig</w:t>
      </w:r>
      <w:r w:rsidR="009862AD">
        <w:t>t</w:t>
      </w:r>
      <w:r>
        <w:t xml:space="preserve"> ställda förväntningar</w:t>
      </w:r>
    </w:p>
    <w:p w14:paraId="7396C68A" w14:textId="77777777" w:rsidR="00D950EE" w:rsidRDefault="00D950EE" w:rsidP="00D950EE">
      <w:pPr>
        <w:numPr>
          <w:ilvl w:val="0"/>
          <w:numId w:val="22"/>
        </w:numPr>
        <w:spacing w:after="0"/>
      </w:pPr>
      <w:r>
        <w:t>om omständigheter av betydelse som kan påverka projektets genomförande eller dess övriga finansiering minskar</w:t>
      </w:r>
    </w:p>
    <w:p w14:paraId="7A4B9B48" w14:textId="77777777" w:rsidR="00D950EE" w:rsidRDefault="00D950EE" w:rsidP="00D950EE">
      <w:pPr>
        <w:numPr>
          <w:ilvl w:val="0"/>
          <w:numId w:val="22"/>
        </w:numPr>
        <w:spacing w:after="0"/>
      </w:pPr>
      <w:r>
        <w:t>om bidragsmottagaren kommer i obestånd</w:t>
      </w:r>
    </w:p>
    <w:p w14:paraId="419122CD" w14:textId="77777777" w:rsidR="00D950EE" w:rsidRDefault="00D950EE" w:rsidP="00D950EE">
      <w:pPr>
        <w:numPr>
          <w:ilvl w:val="0"/>
          <w:numId w:val="22"/>
        </w:numPr>
        <w:spacing w:after="0"/>
      </w:pPr>
      <w:r>
        <w:t xml:space="preserve">om ändring av firma, firmatecknare, adress </w:t>
      </w:r>
    </w:p>
    <w:p w14:paraId="77F0DFDF" w14:textId="77777777" w:rsidR="00D950EE" w:rsidRDefault="00D950EE" w:rsidP="00D950EE">
      <w:pPr>
        <w:numPr>
          <w:ilvl w:val="0"/>
          <w:numId w:val="22"/>
        </w:numPr>
        <w:spacing w:after="0"/>
      </w:pPr>
      <w:r>
        <w:t>om bidragsmottagaren ändrar status (tex. från SMF till stort företag)</w:t>
      </w:r>
    </w:p>
    <w:p w14:paraId="0B635DE6" w14:textId="18510C69" w:rsidR="00ED75B1" w:rsidRDefault="00FD576F" w:rsidP="00FD576F">
      <w:pPr>
        <w:autoSpaceDE w:val="0"/>
        <w:autoSpaceDN w:val="0"/>
        <w:adjustRightInd w:val="0"/>
        <w:spacing w:after="0"/>
        <w:rPr>
          <w:rStyle w:val="Rubrik2Char"/>
        </w:rPr>
      </w:pPr>
      <w:bookmarkStart w:id="37" w:name="_Toc137986704"/>
      <w:bookmarkStart w:id="38" w:name="_Toc75377738"/>
      <w:r>
        <w:rPr>
          <w:rStyle w:val="Rubrik2Char"/>
        </w:rPr>
        <w:lastRenderedPageBreak/>
        <w:t xml:space="preserve">§4. </w:t>
      </w:r>
      <w:r w:rsidR="00B057DB">
        <w:rPr>
          <w:rStyle w:val="Rubrik2Char"/>
        </w:rPr>
        <w:t>Projektavtal</w:t>
      </w:r>
      <w:bookmarkEnd w:id="37"/>
    </w:p>
    <w:p w14:paraId="2E8FA26E" w14:textId="3C0E58F9" w:rsidR="00ED75B1" w:rsidRDefault="00ED75B1" w:rsidP="00FD576F">
      <w:pPr>
        <w:autoSpaceDE w:val="0"/>
        <w:autoSpaceDN w:val="0"/>
        <w:adjustRightInd w:val="0"/>
        <w:spacing w:after="0"/>
        <w:rPr>
          <w:rStyle w:val="Rubrik2Char"/>
        </w:rPr>
      </w:pPr>
      <w:r w:rsidRPr="005F1EF4">
        <w:t>Parterna</w:t>
      </w:r>
      <w:r>
        <w:t xml:space="preserve"> ansvarar själva för att upprätta</w:t>
      </w:r>
      <w:r w:rsidRPr="005F1EF4">
        <w:t xml:space="preserve"> ett projektavtal som</w:t>
      </w:r>
      <w:r>
        <w:t xml:space="preserve"> reglerar</w:t>
      </w:r>
      <w:r w:rsidRPr="005F1EF4">
        <w:t xml:space="preserve"> </w:t>
      </w:r>
      <w:r>
        <w:t>projekt</w:t>
      </w:r>
      <w:r w:rsidRPr="005F1EF4">
        <w:t>parterna</w:t>
      </w:r>
      <w:r>
        <w:t>s inbördes ansvar och skyldigheter inom projektet.</w:t>
      </w:r>
    </w:p>
    <w:p w14:paraId="42CC8B71" w14:textId="77777777" w:rsidR="00ED75B1" w:rsidRDefault="00ED75B1" w:rsidP="00FD576F">
      <w:pPr>
        <w:autoSpaceDE w:val="0"/>
        <w:autoSpaceDN w:val="0"/>
        <w:adjustRightInd w:val="0"/>
        <w:spacing w:after="0"/>
        <w:rPr>
          <w:rStyle w:val="Rubrik2Char"/>
        </w:rPr>
      </w:pPr>
    </w:p>
    <w:p w14:paraId="0344F9E6" w14:textId="2B4A08B1" w:rsidR="00FD576F" w:rsidRPr="00F61A86" w:rsidRDefault="00B057DB" w:rsidP="00FD576F">
      <w:pPr>
        <w:autoSpaceDE w:val="0"/>
        <w:autoSpaceDN w:val="0"/>
        <w:adjustRightInd w:val="0"/>
        <w:spacing w:after="0"/>
        <w:rPr>
          <w:rFonts w:asciiTheme="majorHAnsi" w:eastAsiaTheme="majorEastAsia" w:hAnsiTheme="majorHAnsi" w:cstheme="majorBidi"/>
          <w:b/>
          <w:sz w:val="26"/>
          <w:szCs w:val="26"/>
        </w:rPr>
      </w:pPr>
      <w:bookmarkStart w:id="39" w:name="_Toc137986705"/>
      <w:r>
        <w:rPr>
          <w:rStyle w:val="Rubrik2Char"/>
        </w:rPr>
        <w:t xml:space="preserve">§5. </w:t>
      </w:r>
      <w:r w:rsidR="00FD576F" w:rsidRPr="005214BE">
        <w:rPr>
          <w:rStyle w:val="Rubrik2Char"/>
        </w:rPr>
        <w:t>Stödberättiga</w:t>
      </w:r>
      <w:r w:rsidR="00DA1F4B">
        <w:rPr>
          <w:rStyle w:val="Rubrik2Char"/>
        </w:rPr>
        <w:t>n</w:t>
      </w:r>
      <w:r w:rsidR="00FD576F" w:rsidRPr="005214BE">
        <w:rPr>
          <w:rStyle w:val="Rubrik2Char"/>
        </w:rPr>
        <w:t>de kostnader</w:t>
      </w:r>
      <w:bookmarkEnd w:id="38"/>
      <w:bookmarkEnd w:id="39"/>
      <w:r w:rsidR="00FD576F" w:rsidRPr="005214BE">
        <w:rPr>
          <w:rStyle w:val="Rubrik2Char"/>
        </w:rPr>
        <w:br/>
      </w:r>
      <w:r w:rsidR="00FD576F" w:rsidRPr="009E5183">
        <w:rPr>
          <w:rFonts w:ascii="Times-Roman" w:hAnsi="Times-Roman" w:cs="Times-Roman"/>
          <w:szCs w:val="24"/>
        </w:rPr>
        <w:t xml:space="preserve">Finansieringen sker genom bidrag. Bidrag till organisationer som bedriver ekonomisk verksamhet begränsas av regler om statligt stöd. Reglerna styr bland annat vilka typer av kostnader </w:t>
      </w:r>
      <w:r w:rsidR="00FD576F">
        <w:rPr>
          <w:rFonts w:ascii="Times-Roman" w:hAnsi="Times-Roman" w:cs="Times-Roman"/>
          <w:szCs w:val="24"/>
        </w:rPr>
        <w:t xml:space="preserve">som är stödberättigande </w:t>
      </w:r>
      <w:r w:rsidR="00FD576F" w:rsidRPr="009E5183">
        <w:rPr>
          <w:rFonts w:ascii="Times-Roman" w:hAnsi="Times-Roman" w:cs="Times-Roman"/>
          <w:szCs w:val="24"/>
        </w:rPr>
        <w:t>och hur stor del av dem som får täckas genom bidrag.</w:t>
      </w:r>
      <w:r w:rsidR="00FD576F">
        <w:rPr>
          <w:rFonts w:ascii="Times-Roman" w:hAnsi="Times-Roman" w:cs="Times-Roman"/>
          <w:szCs w:val="24"/>
        </w:rPr>
        <w:t xml:space="preserve"> </w:t>
      </w:r>
      <w:bookmarkStart w:id="40" w:name="_Hlk75334452"/>
      <w:r w:rsidR="00FD576F">
        <w:rPr>
          <w:rFonts w:ascii="Times-Roman" w:hAnsi="Times-Roman" w:cs="Times-Roman"/>
          <w:szCs w:val="24"/>
        </w:rPr>
        <w:t>Stödgrunden avgör vilka kostnader som är stödberättigande.</w:t>
      </w:r>
    </w:p>
    <w:p w14:paraId="08339D43" w14:textId="77777777" w:rsidR="00FD576F" w:rsidRDefault="00FD576F" w:rsidP="00FD576F">
      <w:pPr>
        <w:autoSpaceDE w:val="0"/>
        <w:autoSpaceDN w:val="0"/>
        <w:adjustRightInd w:val="0"/>
        <w:spacing w:after="0"/>
        <w:rPr>
          <w:rFonts w:ascii="Times-Roman" w:hAnsi="Times-Roman" w:cs="Times-Roman"/>
          <w:szCs w:val="24"/>
        </w:rPr>
      </w:pPr>
    </w:p>
    <w:p w14:paraId="3F24C95E" w14:textId="405042AE" w:rsidR="00FD576F" w:rsidRPr="005E5AA5" w:rsidRDefault="00FD576F" w:rsidP="00FD576F">
      <w:pPr>
        <w:autoSpaceDE w:val="0"/>
        <w:autoSpaceDN w:val="0"/>
        <w:adjustRightInd w:val="0"/>
        <w:spacing w:after="0"/>
        <w:rPr>
          <w:rFonts w:ascii="Times-Roman" w:hAnsi="Times-Roman" w:cs="Times-Roman"/>
          <w:szCs w:val="24"/>
        </w:rPr>
      </w:pPr>
      <w:r w:rsidRPr="005E5AA5">
        <w:rPr>
          <w:rFonts w:ascii="Times-Roman" w:hAnsi="Times-Roman" w:cs="Times-Roman"/>
          <w:szCs w:val="24"/>
        </w:rPr>
        <w:t>För att vara stödberättigande ska kostnad</w:t>
      </w:r>
      <w:r w:rsidR="00285727">
        <w:rPr>
          <w:rFonts w:ascii="Times-Roman" w:hAnsi="Times-Roman" w:cs="Times-Roman"/>
          <w:szCs w:val="24"/>
        </w:rPr>
        <w:t>en</w:t>
      </w:r>
      <w:r w:rsidRPr="005E5AA5">
        <w:rPr>
          <w:rFonts w:ascii="Times-Roman" w:hAnsi="Times-Roman" w:cs="Times-Roman"/>
          <w:szCs w:val="24"/>
        </w:rPr>
        <w:t xml:space="preserve"> vara:</w:t>
      </w:r>
    </w:p>
    <w:p w14:paraId="014DE433" w14:textId="77777777" w:rsidR="00FD576F" w:rsidRPr="005E5AA5" w:rsidRDefault="00FD576F" w:rsidP="00FD576F">
      <w:pPr>
        <w:autoSpaceDE w:val="0"/>
        <w:autoSpaceDN w:val="0"/>
        <w:adjustRightInd w:val="0"/>
        <w:spacing w:after="0"/>
        <w:rPr>
          <w:rFonts w:ascii="Times-Roman" w:hAnsi="Times-Roman" w:cs="Times-Roman"/>
          <w:szCs w:val="24"/>
        </w:rPr>
      </w:pPr>
    </w:p>
    <w:p w14:paraId="2438208B" w14:textId="77777777" w:rsidR="00FD576F" w:rsidRPr="005453D0" w:rsidRDefault="00FD576F" w:rsidP="005453D0">
      <w:pPr>
        <w:pStyle w:val="Liststycke"/>
        <w:numPr>
          <w:ilvl w:val="0"/>
          <w:numId w:val="27"/>
        </w:numPr>
        <w:autoSpaceDE w:val="0"/>
        <w:autoSpaceDN w:val="0"/>
        <w:adjustRightInd w:val="0"/>
        <w:spacing w:after="0"/>
        <w:rPr>
          <w:rFonts w:ascii="Times-Roman" w:hAnsi="Times-Roman" w:cs="Times-Roman"/>
          <w:szCs w:val="24"/>
        </w:rPr>
      </w:pPr>
      <w:r w:rsidRPr="005453D0">
        <w:rPr>
          <w:rFonts w:ascii="Times-Roman" w:hAnsi="Times-Roman" w:cs="Times-Roman"/>
          <w:szCs w:val="24"/>
        </w:rPr>
        <w:t>Faktisk och kunna styrkas</w:t>
      </w:r>
    </w:p>
    <w:p w14:paraId="184527D3" w14:textId="77777777" w:rsidR="00FD576F" w:rsidRPr="005453D0" w:rsidRDefault="00FD576F" w:rsidP="005453D0">
      <w:pPr>
        <w:pStyle w:val="Liststycke"/>
        <w:numPr>
          <w:ilvl w:val="0"/>
          <w:numId w:val="27"/>
        </w:numPr>
        <w:autoSpaceDE w:val="0"/>
        <w:autoSpaceDN w:val="0"/>
        <w:adjustRightInd w:val="0"/>
        <w:spacing w:after="0"/>
        <w:rPr>
          <w:rFonts w:ascii="Times-Roman" w:hAnsi="Times-Roman" w:cs="Times-Roman"/>
          <w:szCs w:val="24"/>
        </w:rPr>
      </w:pPr>
      <w:r w:rsidRPr="005453D0">
        <w:rPr>
          <w:rFonts w:ascii="Times-Roman" w:hAnsi="Times-Roman" w:cs="Times-Roman"/>
          <w:szCs w:val="24"/>
        </w:rPr>
        <w:t>Ha uppkommit hos bidragsmottagaren</w:t>
      </w:r>
    </w:p>
    <w:p w14:paraId="301598E4" w14:textId="77777777" w:rsidR="00FD576F" w:rsidRPr="005453D0" w:rsidRDefault="00FD576F" w:rsidP="005453D0">
      <w:pPr>
        <w:pStyle w:val="Liststycke"/>
        <w:numPr>
          <w:ilvl w:val="0"/>
          <w:numId w:val="27"/>
        </w:numPr>
        <w:autoSpaceDE w:val="0"/>
        <w:autoSpaceDN w:val="0"/>
        <w:adjustRightInd w:val="0"/>
        <w:spacing w:after="0"/>
        <w:rPr>
          <w:rFonts w:ascii="Times-Roman" w:hAnsi="Times-Roman" w:cs="Times-Roman"/>
          <w:szCs w:val="24"/>
        </w:rPr>
      </w:pPr>
      <w:r w:rsidRPr="005453D0">
        <w:rPr>
          <w:rFonts w:ascii="Times-Roman" w:hAnsi="Times-Roman" w:cs="Times-Roman"/>
          <w:szCs w:val="24"/>
        </w:rPr>
        <w:t>Ha uppkommit inom projekttid i beslutet</w:t>
      </w:r>
    </w:p>
    <w:p w14:paraId="47972CBF" w14:textId="77777777" w:rsidR="00FD576F" w:rsidRPr="005453D0" w:rsidRDefault="00FD576F" w:rsidP="005453D0">
      <w:pPr>
        <w:pStyle w:val="Liststycke"/>
        <w:numPr>
          <w:ilvl w:val="0"/>
          <w:numId w:val="27"/>
        </w:numPr>
        <w:autoSpaceDE w:val="0"/>
        <w:autoSpaceDN w:val="0"/>
        <w:adjustRightInd w:val="0"/>
        <w:spacing w:after="0"/>
        <w:rPr>
          <w:rFonts w:ascii="Times-Roman" w:hAnsi="Times-Roman" w:cs="Times-Roman"/>
          <w:szCs w:val="24"/>
        </w:rPr>
      </w:pPr>
      <w:r w:rsidRPr="005453D0">
        <w:rPr>
          <w:rFonts w:ascii="Times-Roman" w:hAnsi="Times-Roman" w:cs="Times-Roman"/>
          <w:szCs w:val="24"/>
        </w:rPr>
        <w:t>Bokförd och fastställd enligt god redovisningssed</w:t>
      </w:r>
    </w:p>
    <w:p w14:paraId="0D9C6947" w14:textId="77777777" w:rsidR="00FD576F" w:rsidRPr="005453D0" w:rsidRDefault="00FD576F" w:rsidP="005453D0">
      <w:pPr>
        <w:pStyle w:val="Liststycke"/>
        <w:numPr>
          <w:ilvl w:val="0"/>
          <w:numId w:val="27"/>
        </w:numPr>
        <w:autoSpaceDE w:val="0"/>
        <w:autoSpaceDN w:val="0"/>
        <w:adjustRightInd w:val="0"/>
        <w:spacing w:after="0"/>
        <w:rPr>
          <w:rFonts w:ascii="Times-Roman" w:hAnsi="Times-Roman" w:cs="Times-Roman"/>
          <w:szCs w:val="24"/>
        </w:rPr>
      </w:pPr>
      <w:r w:rsidRPr="005453D0">
        <w:rPr>
          <w:rFonts w:ascii="Times-Roman" w:hAnsi="Times-Roman" w:cs="Times-Roman"/>
          <w:szCs w:val="24"/>
        </w:rPr>
        <w:t>Vara skälig och ha uppkommit enbart för genomförande av projektet</w:t>
      </w:r>
    </w:p>
    <w:p w14:paraId="447F8855" w14:textId="77777777" w:rsidR="00FD576F" w:rsidRPr="005E5AA5" w:rsidRDefault="00FD576F" w:rsidP="00FD576F">
      <w:pPr>
        <w:autoSpaceDE w:val="0"/>
        <w:autoSpaceDN w:val="0"/>
        <w:adjustRightInd w:val="0"/>
        <w:spacing w:after="0"/>
        <w:rPr>
          <w:rFonts w:ascii="Times-Roman" w:hAnsi="Times-Roman" w:cs="Times-Roman"/>
          <w:szCs w:val="24"/>
        </w:rPr>
      </w:pPr>
    </w:p>
    <w:p w14:paraId="6B9DFFEA" w14:textId="77777777" w:rsidR="00FD576F" w:rsidRDefault="00FD576F" w:rsidP="00FD576F">
      <w:pPr>
        <w:autoSpaceDE w:val="0"/>
        <w:autoSpaceDN w:val="0"/>
        <w:adjustRightInd w:val="0"/>
        <w:spacing w:after="0"/>
        <w:rPr>
          <w:rFonts w:ascii="Times-Roman" w:hAnsi="Times-Roman" w:cs="Times-Roman"/>
          <w:szCs w:val="24"/>
        </w:rPr>
      </w:pPr>
      <w:r w:rsidRPr="005E5AA5">
        <w:rPr>
          <w:rFonts w:ascii="Times-Roman" w:hAnsi="Times-Roman" w:cs="Times-Roman"/>
          <w:szCs w:val="24"/>
        </w:rPr>
        <w:t>Kostnaderna ska kunna särskiljas från mottagarens övriga transaktioner och redovisas senast i slutrapporten.</w:t>
      </w:r>
    </w:p>
    <w:bookmarkEnd w:id="40"/>
    <w:p w14:paraId="276FA873" w14:textId="77777777" w:rsidR="00FD576F" w:rsidRPr="009E5183" w:rsidRDefault="00FD576F" w:rsidP="00FD576F">
      <w:pPr>
        <w:autoSpaceDE w:val="0"/>
        <w:autoSpaceDN w:val="0"/>
        <w:adjustRightInd w:val="0"/>
        <w:spacing w:after="0"/>
        <w:rPr>
          <w:rFonts w:ascii="Times-Roman" w:hAnsi="Times-Roman" w:cs="Times-Roman"/>
          <w:szCs w:val="24"/>
        </w:rPr>
      </w:pPr>
    </w:p>
    <w:p w14:paraId="019E01BF" w14:textId="77777777" w:rsidR="00FD576F" w:rsidRPr="009E5183" w:rsidRDefault="00FD576F" w:rsidP="00FD576F">
      <w:pPr>
        <w:autoSpaceDE w:val="0"/>
        <w:autoSpaceDN w:val="0"/>
        <w:adjustRightInd w:val="0"/>
        <w:spacing w:after="0"/>
        <w:rPr>
          <w:rFonts w:ascii="Times-Roman" w:hAnsi="Times-Roman" w:cs="Times-Roman"/>
          <w:szCs w:val="24"/>
        </w:rPr>
      </w:pPr>
      <w:bookmarkStart w:id="41" w:name="_Hlk75334476"/>
      <w:r>
        <w:rPr>
          <w:rFonts w:ascii="Times-Roman" w:hAnsi="Times-Roman" w:cs="Times-Roman"/>
          <w:szCs w:val="24"/>
        </w:rPr>
        <w:t xml:space="preserve">Översiktligt </w:t>
      </w:r>
      <w:bookmarkEnd w:id="41"/>
      <w:r w:rsidRPr="009E5183">
        <w:rPr>
          <w:rFonts w:ascii="Times-Roman" w:hAnsi="Times-Roman" w:cs="Times-Roman"/>
          <w:szCs w:val="24"/>
        </w:rPr>
        <w:t xml:space="preserve">utgörs de stödberättigade kostnaderna </w:t>
      </w:r>
      <w:r>
        <w:rPr>
          <w:rFonts w:ascii="Times-Roman" w:hAnsi="Times-Roman" w:cs="Times-Roman"/>
          <w:szCs w:val="24"/>
        </w:rPr>
        <w:t xml:space="preserve">inom programmet </w:t>
      </w:r>
      <w:r w:rsidRPr="009E5183">
        <w:rPr>
          <w:rFonts w:ascii="Times-Roman" w:hAnsi="Times-Roman" w:cs="Times-Roman"/>
          <w:szCs w:val="24"/>
        </w:rPr>
        <w:t>av</w:t>
      </w:r>
      <w:r>
        <w:rPr>
          <w:rFonts w:ascii="Times-Roman" w:hAnsi="Times-Roman" w:cs="Times-Roman"/>
          <w:szCs w:val="24"/>
        </w:rPr>
        <w:t xml:space="preserve"> </w:t>
      </w:r>
      <w:r w:rsidRPr="009E5183">
        <w:rPr>
          <w:rFonts w:ascii="Times-Roman" w:hAnsi="Times-Roman" w:cs="Times-Roman"/>
          <w:szCs w:val="24"/>
        </w:rPr>
        <w:t>följande:</w:t>
      </w:r>
    </w:p>
    <w:p w14:paraId="25B5B82E" w14:textId="77777777" w:rsidR="00FD576F" w:rsidRPr="009E5183" w:rsidRDefault="00FD576F" w:rsidP="00FD576F">
      <w:pPr>
        <w:pStyle w:val="Liststycke"/>
        <w:numPr>
          <w:ilvl w:val="0"/>
          <w:numId w:val="6"/>
        </w:numPr>
        <w:autoSpaceDE w:val="0"/>
        <w:autoSpaceDN w:val="0"/>
        <w:adjustRightInd w:val="0"/>
        <w:spacing w:after="0"/>
        <w:rPr>
          <w:rFonts w:ascii="Times-Roman" w:hAnsi="Times-Roman" w:cs="Times-Roman"/>
          <w:szCs w:val="24"/>
        </w:rPr>
      </w:pPr>
      <w:r w:rsidRPr="009E5183">
        <w:rPr>
          <w:rFonts w:ascii="Times-Roman" w:hAnsi="Times-Roman" w:cs="Times-Roman"/>
          <w:szCs w:val="24"/>
        </w:rPr>
        <w:t>Personalkostnader: Forskare, tekniker, stödpersonal inom projektet</w:t>
      </w:r>
    </w:p>
    <w:p w14:paraId="4767949A" w14:textId="77777777" w:rsidR="00FD576F" w:rsidRPr="009E5183" w:rsidRDefault="00FD576F" w:rsidP="00FD576F">
      <w:pPr>
        <w:pStyle w:val="Liststycke"/>
        <w:numPr>
          <w:ilvl w:val="0"/>
          <w:numId w:val="6"/>
        </w:numPr>
        <w:autoSpaceDE w:val="0"/>
        <w:autoSpaceDN w:val="0"/>
        <w:adjustRightInd w:val="0"/>
        <w:spacing w:after="0"/>
        <w:rPr>
          <w:rFonts w:ascii="Times-Roman" w:hAnsi="Times-Roman" w:cs="Times-Roman"/>
          <w:szCs w:val="24"/>
        </w:rPr>
      </w:pPr>
      <w:r w:rsidRPr="009E5183">
        <w:rPr>
          <w:rFonts w:ascii="Times-Roman" w:hAnsi="Times-Roman" w:cs="Times-Roman"/>
          <w:szCs w:val="24"/>
        </w:rPr>
        <w:t>Kostnader för instrument och utrustning (drift och/eller avskrivningskostnader över projektets längd)</w:t>
      </w:r>
    </w:p>
    <w:p w14:paraId="6BBCBFC2" w14:textId="77777777" w:rsidR="00FD576F" w:rsidRPr="009E5183" w:rsidRDefault="00FD576F" w:rsidP="00FD576F">
      <w:pPr>
        <w:pStyle w:val="Liststycke"/>
        <w:numPr>
          <w:ilvl w:val="0"/>
          <w:numId w:val="6"/>
        </w:numPr>
        <w:autoSpaceDE w:val="0"/>
        <w:autoSpaceDN w:val="0"/>
        <w:adjustRightInd w:val="0"/>
        <w:spacing w:after="0"/>
        <w:rPr>
          <w:rFonts w:ascii="Times-Roman" w:hAnsi="Times-Roman" w:cs="Times-Roman"/>
          <w:szCs w:val="24"/>
        </w:rPr>
      </w:pPr>
      <w:r w:rsidRPr="009E5183">
        <w:rPr>
          <w:rFonts w:ascii="Times-Roman" w:hAnsi="Times-Roman" w:cs="Times-Roman"/>
          <w:szCs w:val="24"/>
        </w:rPr>
        <w:t>Kostnader för byggnad och mark (drift- och/eller avskrivningskostnader under projektets längd)</w:t>
      </w:r>
    </w:p>
    <w:p w14:paraId="43155589" w14:textId="77777777" w:rsidR="00FD576F" w:rsidRPr="005F1EF4" w:rsidRDefault="00FD576F" w:rsidP="00FD576F">
      <w:pPr>
        <w:pStyle w:val="Liststycke"/>
        <w:numPr>
          <w:ilvl w:val="0"/>
          <w:numId w:val="6"/>
        </w:numPr>
        <w:autoSpaceDE w:val="0"/>
        <w:autoSpaceDN w:val="0"/>
        <w:adjustRightInd w:val="0"/>
        <w:spacing w:after="0"/>
        <w:rPr>
          <w:rFonts w:ascii="Times-Roman" w:hAnsi="Times-Roman" w:cs="Times-Roman"/>
          <w:color w:val="000000"/>
          <w:szCs w:val="24"/>
        </w:rPr>
      </w:pPr>
      <w:r w:rsidRPr="005F1EF4">
        <w:rPr>
          <w:rFonts w:ascii="Times-Roman" w:hAnsi="Times-Roman" w:cs="Times-Roman"/>
          <w:color w:val="000000"/>
          <w:szCs w:val="24"/>
        </w:rPr>
        <w:t>Kostnader för kontraktsforskning, kunskap, patent, konsult</w:t>
      </w:r>
      <w:r>
        <w:rPr>
          <w:rFonts w:ascii="Times-Roman" w:hAnsi="Times-Roman" w:cs="Times-Roman"/>
          <w:color w:val="000000"/>
          <w:szCs w:val="24"/>
        </w:rPr>
        <w:t xml:space="preserve">tjänster </w:t>
      </w:r>
      <w:r w:rsidRPr="005F1EF4">
        <w:rPr>
          <w:rFonts w:ascii="Times-Roman" w:hAnsi="Times-Roman" w:cs="Times-Roman"/>
          <w:color w:val="000000"/>
          <w:szCs w:val="24"/>
        </w:rPr>
        <w:t>som används uteslutande för forskningsverksamheten</w:t>
      </w:r>
      <w:r>
        <w:rPr>
          <w:rFonts w:ascii="Times-Roman" w:hAnsi="Times-Roman" w:cs="Times-Roman"/>
          <w:color w:val="000000"/>
          <w:szCs w:val="24"/>
        </w:rPr>
        <w:t xml:space="preserve"> och som köps eller hyrs in från externa källor på marknadsmässiga villkor</w:t>
      </w:r>
      <w:r w:rsidRPr="005F1EF4">
        <w:rPr>
          <w:rFonts w:ascii="Times-Roman" w:hAnsi="Times-Roman" w:cs="Times-Roman"/>
          <w:color w:val="000000"/>
          <w:szCs w:val="24"/>
        </w:rPr>
        <w:t>.</w:t>
      </w:r>
    </w:p>
    <w:p w14:paraId="247F3D84" w14:textId="77777777" w:rsidR="00FD576F" w:rsidRPr="005F1EF4" w:rsidRDefault="00FD576F" w:rsidP="00FD576F">
      <w:pPr>
        <w:pStyle w:val="Liststycke"/>
        <w:numPr>
          <w:ilvl w:val="0"/>
          <w:numId w:val="6"/>
        </w:numPr>
        <w:autoSpaceDE w:val="0"/>
        <w:autoSpaceDN w:val="0"/>
        <w:adjustRightInd w:val="0"/>
        <w:spacing w:after="0"/>
        <w:rPr>
          <w:szCs w:val="24"/>
        </w:rPr>
      </w:pPr>
      <w:r w:rsidRPr="005F1EF4">
        <w:rPr>
          <w:rFonts w:ascii="Times-Roman" w:hAnsi="Times-Roman" w:cs="Times-Roman"/>
          <w:color w:val="000000"/>
          <w:szCs w:val="24"/>
        </w:rPr>
        <w:t xml:space="preserve">Andra allmänna omkostnader och andra driftkostnader </w:t>
      </w:r>
      <w:r>
        <w:rPr>
          <w:rFonts w:ascii="Times-Roman" w:hAnsi="Times-Roman" w:cs="Times-Roman"/>
          <w:color w:val="000000"/>
          <w:szCs w:val="24"/>
        </w:rPr>
        <w:t xml:space="preserve">som uppkommer som </w:t>
      </w:r>
      <w:r w:rsidRPr="005F1EF4">
        <w:rPr>
          <w:rFonts w:ascii="Times-Roman" w:hAnsi="Times-Roman" w:cs="Times-Roman"/>
          <w:color w:val="000000"/>
          <w:szCs w:val="24"/>
        </w:rPr>
        <w:t xml:space="preserve">direkt </w:t>
      </w:r>
      <w:r>
        <w:rPr>
          <w:rFonts w:ascii="Times-Roman" w:hAnsi="Times-Roman" w:cs="Times-Roman"/>
          <w:color w:val="000000"/>
          <w:szCs w:val="24"/>
        </w:rPr>
        <w:t>följd av</w:t>
      </w:r>
      <w:r w:rsidRPr="005F1EF4">
        <w:rPr>
          <w:rFonts w:ascii="Times-Roman" w:hAnsi="Times-Roman" w:cs="Times-Roman"/>
          <w:color w:val="000000"/>
          <w:szCs w:val="24"/>
        </w:rPr>
        <w:t xml:space="preserve"> projektet.</w:t>
      </w:r>
    </w:p>
    <w:p w14:paraId="4B7C869C" w14:textId="4067B523" w:rsidR="00FD576F" w:rsidRDefault="00FD576F" w:rsidP="00FD576F">
      <w:pPr>
        <w:pStyle w:val="Brdtext"/>
        <w:rPr>
          <w:rFonts w:asciiTheme="majorHAnsi" w:hAnsiTheme="majorHAnsi" w:cstheme="majorHAnsi"/>
          <w:b/>
          <w:bCs/>
          <w:sz w:val="26"/>
          <w:szCs w:val="26"/>
          <w:highlight w:val="yellow"/>
        </w:rPr>
      </w:pPr>
      <w:r>
        <w:br/>
        <w:t>Kostnader som en utländsk organisation som har driftställe i Sverige har ska vara hänförliga till filialens eller driftställets verksamhet för att vara stödberättigande.</w:t>
      </w:r>
    </w:p>
    <w:p w14:paraId="02E038A3" w14:textId="6D8BA00A" w:rsidR="00067610" w:rsidRDefault="00067610" w:rsidP="00067610">
      <w:pPr>
        <w:pStyle w:val="Rubrik2"/>
      </w:pPr>
      <w:bookmarkStart w:id="42" w:name="_Toc75377739"/>
      <w:bookmarkStart w:id="43" w:name="_Toc137986706"/>
      <w:bookmarkStart w:id="44" w:name="_Hlk75332314"/>
      <w:bookmarkEnd w:id="31"/>
      <w:r>
        <w:t xml:space="preserve">§ </w:t>
      </w:r>
      <w:r w:rsidR="00B057DB">
        <w:t>6</w:t>
      </w:r>
      <w:r>
        <w:t>. Godkännande av villkor</w:t>
      </w:r>
      <w:bookmarkEnd w:id="42"/>
      <w:bookmarkEnd w:id="43"/>
    </w:p>
    <w:p w14:paraId="6EE979AA" w14:textId="57F082DE" w:rsidR="00067610" w:rsidRDefault="00067610" w:rsidP="00C57903">
      <w:r>
        <w:t xml:space="preserve">Bidragsmottagaren ska underteckna </w:t>
      </w:r>
      <w:r w:rsidRPr="002641E8">
        <w:t>blanketten ”</w:t>
      </w:r>
      <w:r w:rsidR="002641E8" w:rsidRPr="002641E8">
        <w:t xml:space="preserve">Godkännande av </w:t>
      </w:r>
      <w:r w:rsidR="0058569E">
        <w:t>projekt</w:t>
      </w:r>
      <w:r w:rsidR="00B50471">
        <w:t>villkor</w:t>
      </w:r>
      <w:r w:rsidRPr="002641E8">
        <w:t>”.</w:t>
      </w:r>
      <w:r>
        <w:t xml:space="preserve"> Genom att underteckna blanketten godkänner bidragsmottagaren de villkor som anges för utlysningen och förbinder sig att utföra projektet i enlighet med villkoren för programmet och utlysningen. Vidare godkänner bidragsmottagaren </w:t>
      </w:r>
      <w:r>
        <w:lastRenderedPageBreak/>
        <w:t xml:space="preserve">den tidplan, inklusive rapporterings- och utbetalningsplan samt datum för slutredovisning, som </w:t>
      </w:r>
      <w:r w:rsidRPr="00E879A1">
        <w:t>anges i Rymdstyrelsens beslut.</w:t>
      </w:r>
    </w:p>
    <w:p w14:paraId="6FDFD101" w14:textId="0E67A25B" w:rsidR="00297AFA" w:rsidRDefault="00297AFA" w:rsidP="00297AFA">
      <w:pPr>
        <w:pStyle w:val="Rubrik2"/>
      </w:pPr>
      <w:bookmarkStart w:id="45" w:name="_Toc75377740"/>
      <w:bookmarkStart w:id="46" w:name="_Toc137986707"/>
      <w:bookmarkEnd w:id="44"/>
      <w:r>
        <w:t xml:space="preserve">§ </w:t>
      </w:r>
      <w:r w:rsidR="00B057DB">
        <w:t>7</w:t>
      </w:r>
      <w:r>
        <w:t>. Rapportering och uppföljning</w:t>
      </w:r>
      <w:bookmarkEnd w:id="45"/>
      <w:bookmarkEnd w:id="46"/>
    </w:p>
    <w:p w14:paraId="78620A59" w14:textId="77777777" w:rsidR="00297AFA" w:rsidRDefault="00297AFA" w:rsidP="00297AFA">
      <w:r>
        <w:t>Rapportering och uppföljning avseende programmet och utlysningen ska genomföras i enlighet med Rymdstyrelsens beslut och anvisningar.</w:t>
      </w:r>
      <w:r w:rsidRPr="00603A28">
        <w:t xml:space="preserve"> </w:t>
      </w:r>
    </w:p>
    <w:p w14:paraId="385F0E95" w14:textId="2419391A" w:rsidR="007F0C39" w:rsidRPr="00962E3D" w:rsidRDefault="00297AFA" w:rsidP="00962E3D">
      <w:r>
        <w:t xml:space="preserve">Rymdstyrelsen </w:t>
      </w:r>
      <w:r w:rsidRPr="008754D6">
        <w:t>ska ha</w:t>
      </w:r>
      <w:r>
        <w:t xml:space="preserve"> rätt att granska projektet och ta del av handlingar. Rymdstyrelsen får utse kvalificerade revisorer eller utvärderare för sådan granskning.</w:t>
      </w:r>
    </w:p>
    <w:p w14:paraId="7AD584DC" w14:textId="21294A80" w:rsidR="001F4169" w:rsidRDefault="001F4169" w:rsidP="001F4169">
      <w:pPr>
        <w:pStyle w:val="Rubrik2"/>
      </w:pPr>
      <w:bookmarkStart w:id="47" w:name="_Toc75377741"/>
      <w:bookmarkStart w:id="48" w:name="_Toc137986708"/>
      <w:bookmarkStart w:id="49" w:name="_Toc74729999"/>
      <w:r>
        <w:t xml:space="preserve">§ </w:t>
      </w:r>
      <w:r w:rsidR="00B057DB">
        <w:t>8</w:t>
      </w:r>
      <w:r>
        <w:t>. Resultat</w:t>
      </w:r>
      <w:bookmarkEnd w:id="47"/>
      <w:bookmarkEnd w:id="48"/>
    </w:p>
    <w:p w14:paraId="6C56E0A8" w14:textId="77777777" w:rsidR="001F4169" w:rsidRDefault="001F4169" w:rsidP="001F4169">
      <w:r>
        <w:t xml:space="preserve">Projektresultat ska nyttiggöras för samhället i enlighet med programmets mål. </w:t>
      </w:r>
    </w:p>
    <w:p w14:paraId="5BF58D3B" w14:textId="77777777" w:rsidR="001F4169" w:rsidRDefault="001F4169" w:rsidP="001F4169">
      <w:r>
        <w:t>Bidragsmottagaren ska genom licensiering, offentliggörande eller kommersialisering av projektresultat bidra till målet med programmet och utlysningen.</w:t>
      </w:r>
    </w:p>
    <w:p w14:paraId="1DC071AC" w14:textId="7638088A" w:rsidR="001F4169" w:rsidRDefault="001F4169" w:rsidP="001F4169">
      <w:pPr>
        <w:pStyle w:val="Brdtext"/>
        <w:rPr>
          <w:rFonts w:asciiTheme="majorHAnsi" w:eastAsiaTheme="majorEastAsia" w:hAnsiTheme="majorHAnsi" w:cstheme="majorHAnsi"/>
          <w:b/>
          <w:bCs/>
          <w:sz w:val="26"/>
          <w:szCs w:val="26"/>
          <w:highlight w:val="yellow"/>
        </w:rPr>
      </w:pPr>
      <w:r w:rsidRPr="00CA4F69">
        <w:t>Resultat får ej överlåtas eller upplåtas på något sätt som innebär att indirekt statligt stöd lämnas till annat företag.</w:t>
      </w:r>
    </w:p>
    <w:p w14:paraId="08348732" w14:textId="6D6DB1A7" w:rsidR="00EB58C2" w:rsidRDefault="00EB58C2" w:rsidP="00EB58C2">
      <w:pPr>
        <w:pStyle w:val="Rubrik2"/>
      </w:pPr>
      <w:bookmarkStart w:id="50" w:name="_Toc75377742"/>
      <w:bookmarkStart w:id="51" w:name="_Toc137986709"/>
      <w:r w:rsidRPr="005E3D31">
        <w:t xml:space="preserve">§ </w:t>
      </w:r>
      <w:r w:rsidR="00B057DB" w:rsidRPr="005E3D31">
        <w:t>9</w:t>
      </w:r>
      <w:r w:rsidRPr="005E3D31">
        <w:t>. Utbetalning</w:t>
      </w:r>
      <w:bookmarkEnd w:id="50"/>
      <w:bookmarkEnd w:id="51"/>
      <w:r>
        <w:t xml:space="preserve"> </w:t>
      </w:r>
    </w:p>
    <w:p w14:paraId="62335105" w14:textId="4436399A" w:rsidR="00EB58C2" w:rsidRDefault="005F7B0E" w:rsidP="00EB58C2">
      <w:r>
        <w:t>U</w:t>
      </w:r>
      <w:r w:rsidR="00EB58C2">
        <w:t>tbetalning</w:t>
      </w:r>
      <w:r>
        <w:t>ar</w:t>
      </w:r>
      <w:r w:rsidR="00EB58C2">
        <w:t xml:space="preserve"> av bidrag sker </w:t>
      </w:r>
      <w:r>
        <w:t>i samband med godkännande av bidragsmottagarens inskickade lägesrapporteringar (maj och november) respektive slutrapportering av projektet</w:t>
      </w:r>
      <w:r w:rsidR="00EB58C2">
        <w:t>.</w:t>
      </w:r>
    </w:p>
    <w:p w14:paraId="73A541FD" w14:textId="77777777" w:rsidR="001D3937" w:rsidRDefault="001D3937" w:rsidP="001D3937">
      <w:pPr>
        <w:rPr>
          <w:sz w:val="22"/>
        </w:rPr>
      </w:pPr>
      <w:r>
        <w:t>Beviljade bidrag betalas normalt ut 30 dagar efter mottagande av faktura/rekvisition. För att utbetalning skall kunna ske skall samtliga villkor vara uppfyllda och godkända.</w:t>
      </w:r>
    </w:p>
    <w:p w14:paraId="60F24524" w14:textId="19414ECE" w:rsidR="001D3937" w:rsidRPr="001D3937" w:rsidRDefault="001D3937" w:rsidP="001D3937">
      <w:pPr>
        <w:pStyle w:val="Brdtext"/>
        <w:rPr>
          <w:rFonts w:asciiTheme="majorHAnsi" w:eastAsiaTheme="majorEastAsia" w:hAnsiTheme="majorHAnsi" w:cstheme="majorHAnsi"/>
          <w:b/>
          <w:bCs/>
          <w:sz w:val="26"/>
          <w:szCs w:val="26"/>
          <w:highlight w:val="yellow"/>
        </w:rPr>
      </w:pPr>
      <w:r>
        <w:t>Fakturor ska skickas in i elektroniskt format. Observera att PDF inte är ett godkänt format. För mer information se Rymdstyrelsens hemsida.</w:t>
      </w:r>
    </w:p>
    <w:p w14:paraId="65B80E12" w14:textId="5399E461" w:rsidR="00EB58C2" w:rsidRDefault="00EB58C2" w:rsidP="00EB58C2">
      <w:r w:rsidRPr="00921045">
        <w:t>Revisorsintyg kan krävas vid redovisning i projekt som omfattar</w:t>
      </w:r>
      <w:r w:rsidR="00BF78F7" w:rsidRPr="00921045">
        <w:t xml:space="preserve"> </w:t>
      </w:r>
      <w:r w:rsidRPr="00921045">
        <w:t xml:space="preserve">bidragsutbetalningar </w:t>
      </w:r>
      <w:r w:rsidR="005E3D31" w:rsidRPr="00921045">
        <w:t>större än</w:t>
      </w:r>
      <w:r w:rsidR="000C2CE4">
        <w:t xml:space="preserve"> tre</w:t>
      </w:r>
      <w:r w:rsidR="005E3D31" w:rsidRPr="00921045">
        <w:t xml:space="preserve"> </w:t>
      </w:r>
      <w:r w:rsidR="000C2CE4">
        <w:t>(</w:t>
      </w:r>
      <w:r w:rsidRPr="00921045">
        <w:t>3</w:t>
      </w:r>
      <w:r w:rsidR="000C2CE4">
        <w:t>)</w:t>
      </w:r>
      <w:r w:rsidRPr="00921045">
        <w:t xml:space="preserve"> miljoner</w:t>
      </w:r>
      <w:r w:rsidR="005E3D31" w:rsidRPr="00921045">
        <w:t xml:space="preserve"> kronor.</w:t>
      </w:r>
      <w:r>
        <w:t xml:space="preserve"> </w:t>
      </w:r>
    </w:p>
    <w:p w14:paraId="17252CCE" w14:textId="1A8BF10F" w:rsidR="00EB58C2" w:rsidRDefault="00EB58C2" w:rsidP="00EB58C2">
      <w:pPr>
        <w:pStyle w:val="Brdtext"/>
      </w:pPr>
      <w:r>
        <w:t>Rymdstyrelsen ha</w:t>
      </w:r>
      <w:r w:rsidR="001E1D93">
        <w:t>r</w:t>
      </w:r>
      <w:r>
        <w:t xml:space="preserve"> möjlighet att helt eller delvis inte betala ut bidrag om villkor inte efterlevs. I sådana fall ska Rymdstyrelsen återkräva utbetalt stöd i enlighet med gällande lagstiftning samt villkor i utlysning.</w:t>
      </w:r>
    </w:p>
    <w:p w14:paraId="4E8F152C" w14:textId="5C52E848" w:rsidR="00E21EFB" w:rsidRDefault="00E21EFB" w:rsidP="00E21EFB">
      <w:pPr>
        <w:spacing w:after="0"/>
      </w:pPr>
      <w:bookmarkStart w:id="52" w:name="_Toc75377743"/>
      <w:bookmarkStart w:id="53" w:name="_Toc137986710"/>
      <w:bookmarkEnd w:id="49"/>
      <w:r>
        <w:rPr>
          <w:rStyle w:val="Rubrik2Char"/>
        </w:rPr>
        <w:t xml:space="preserve">§ </w:t>
      </w:r>
      <w:r w:rsidR="00B057DB">
        <w:rPr>
          <w:rStyle w:val="Rubrik2Char"/>
        </w:rPr>
        <w:t>10</w:t>
      </w:r>
      <w:r>
        <w:rPr>
          <w:rStyle w:val="Rubrik2Char"/>
        </w:rPr>
        <w:t xml:space="preserve">. </w:t>
      </w:r>
      <w:r w:rsidRPr="00092CBD">
        <w:rPr>
          <w:rStyle w:val="Rubrik2Char"/>
        </w:rPr>
        <w:t>Återbetalning</w:t>
      </w:r>
      <w:bookmarkEnd w:id="52"/>
      <w:bookmarkEnd w:id="53"/>
      <w:r w:rsidRPr="00092CBD">
        <w:rPr>
          <w:rStyle w:val="Rubrik2Char"/>
        </w:rPr>
        <w:br/>
      </w:r>
      <w:r>
        <w:t xml:space="preserve">Bidragsmottagare som erhållit mer medel än vad denne har rätt till enligt beslutet och dessa villkor är återbetalningsskyldig för sådant belopp till Rymdstyrelsen. </w:t>
      </w:r>
    </w:p>
    <w:p w14:paraId="622C2029" w14:textId="77777777" w:rsidR="00E21EFB" w:rsidRDefault="00E21EFB" w:rsidP="00E21EFB">
      <w:pPr>
        <w:spacing w:after="0"/>
      </w:pPr>
    </w:p>
    <w:p w14:paraId="51DAA34E" w14:textId="77777777" w:rsidR="00E21EFB" w:rsidRDefault="00E21EFB" w:rsidP="00E21EFB">
      <w:pPr>
        <w:spacing w:after="0"/>
      </w:pPr>
      <w:bookmarkStart w:id="54" w:name="_Hlk75332512"/>
      <w:r>
        <w:t>Återbetalningsskyldighet föreligger om projektet avbryts.</w:t>
      </w:r>
    </w:p>
    <w:p w14:paraId="4BB7BC14" w14:textId="77777777" w:rsidR="00E21EFB" w:rsidRDefault="00E21EFB" w:rsidP="00E21EFB">
      <w:pPr>
        <w:spacing w:after="0"/>
      </w:pPr>
    </w:p>
    <w:p w14:paraId="62B735D0" w14:textId="77777777" w:rsidR="00E21EFB" w:rsidRDefault="00E21EFB" w:rsidP="00E21EFB">
      <w:pPr>
        <w:spacing w:after="0"/>
      </w:pPr>
      <w:r>
        <w:lastRenderedPageBreak/>
        <w:t>Rymdstyrelsen ska vid godkännande av slutrapport meddela bidragsmottagaren om återbetalningsskyldighet föreligger och med vilket belopp. Återbetalning ska ske senast 30 dagar från Rymdstyrelsens meddelande.</w:t>
      </w:r>
    </w:p>
    <w:bookmarkEnd w:id="54"/>
    <w:p w14:paraId="299851A4" w14:textId="77777777" w:rsidR="00E21EFB" w:rsidRDefault="00E21EFB" w:rsidP="00E21EFB">
      <w:pPr>
        <w:spacing w:after="0"/>
      </w:pPr>
    </w:p>
    <w:p w14:paraId="5380DBB1" w14:textId="40529C30" w:rsidR="00E21EFB" w:rsidRPr="00A0102D" w:rsidRDefault="00E21EFB" w:rsidP="00E21EFB">
      <w:pPr>
        <w:spacing w:after="0"/>
        <w:rPr>
          <w:rStyle w:val="Rubrik2Char"/>
        </w:rPr>
      </w:pPr>
      <w:bookmarkStart w:id="55" w:name="_Toc75377744"/>
      <w:bookmarkStart w:id="56" w:name="_Toc137986711"/>
      <w:bookmarkStart w:id="57" w:name="_Hlk75332524"/>
      <w:r>
        <w:rPr>
          <w:rStyle w:val="Rubrik2Char"/>
        </w:rPr>
        <w:t>§ 1</w:t>
      </w:r>
      <w:r w:rsidR="00B057DB">
        <w:rPr>
          <w:rStyle w:val="Rubrik2Char"/>
        </w:rPr>
        <w:t>1</w:t>
      </w:r>
      <w:r>
        <w:rPr>
          <w:rStyle w:val="Rubrik2Char"/>
        </w:rPr>
        <w:t xml:space="preserve">. </w:t>
      </w:r>
      <w:r w:rsidRPr="00A0102D">
        <w:rPr>
          <w:rStyle w:val="Rubrik2Char"/>
        </w:rPr>
        <w:t>Sanktioner</w:t>
      </w:r>
      <w:bookmarkEnd w:id="55"/>
      <w:bookmarkEnd w:id="56"/>
    </w:p>
    <w:p w14:paraId="1178EA59" w14:textId="77777777" w:rsidR="00E21EFB" w:rsidRDefault="00E21EFB" w:rsidP="00E21EFB">
      <w:pPr>
        <w:spacing w:after="0"/>
      </w:pPr>
      <w:r>
        <w:t>Rymdstyrelsen kan efter särskilt beslut helt eller delvis kräva tillbaka felaktigt utbetalat stöd jämte ränta enligt räntelagen (1975:635).</w:t>
      </w:r>
    </w:p>
    <w:p w14:paraId="66C31206" w14:textId="77777777" w:rsidR="00E21EFB" w:rsidRDefault="00E21EFB" w:rsidP="00E21EFB">
      <w:pPr>
        <w:spacing w:after="0"/>
      </w:pPr>
    </w:p>
    <w:p w14:paraId="64976B23" w14:textId="77777777" w:rsidR="00E21EFB" w:rsidRDefault="00E21EFB" w:rsidP="00E21EFB">
      <w:pPr>
        <w:spacing w:after="0"/>
      </w:pPr>
      <w:r>
        <w:t>Om bidraget utgör olagligt statsstöd kommer Rymdstyrelsen i enlighet med lagen (2013:388) om tillämpning av Europeiska unionens statsstödsregler att återkräva bidraget jämte ränta från utbetalningsdagen.</w:t>
      </w:r>
    </w:p>
    <w:bookmarkEnd w:id="57"/>
    <w:p w14:paraId="1FF5FA54" w14:textId="77777777" w:rsidR="00E21EFB" w:rsidRDefault="00E21EFB" w:rsidP="00E21EFB">
      <w:pPr>
        <w:spacing w:after="0"/>
      </w:pPr>
    </w:p>
    <w:p w14:paraId="3A912F79" w14:textId="4B9A0105" w:rsidR="00E21EFB" w:rsidRDefault="00E21EFB" w:rsidP="00E21EFB">
      <w:pPr>
        <w:spacing w:after="0"/>
        <w:rPr>
          <w:rStyle w:val="Rubrik2Char"/>
        </w:rPr>
      </w:pPr>
      <w:bookmarkStart w:id="58" w:name="_Toc75377745"/>
      <w:bookmarkStart w:id="59" w:name="_Toc137986712"/>
      <w:bookmarkStart w:id="60" w:name="_Hlk75332623"/>
      <w:r>
        <w:rPr>
          <w:rStyle w:val="Rubrik2Char"/>
        </w:rPr>
        <w:t>§ 1</w:t>
      </w:r>
      <w:r w:rsidR="00B057DB">
        <w:rPr>
          <w:rStyle w:val="Rubrik2Char"/>
        </w:rPr>
        <w:t>2</w:t>
      </w:r>
      <w:r>
        <w:rPr>
          <w:rStyle w:val="Rubrik2Char"/>
        </w:rPr>
        <w:t xml:space="preserve">. </w:t>
      </w:r>
      <w:r w:rsidRPr="00DA7A4B">
        <w:rPr>
          <w:rStyle w:val="Rubrik2Char"/>
        </w:rPr>
        <w:t>Ändringar och tillägg</w:t>
      </w:r>
      <w:bookmarkEnd w:id="58"/>
      <w:bookmarkEnd w:id="59"/>
    </w:p>
    <w:p w14:paraId="6ED70F51" w14:textId="77777777" w:rsidR="00E21EFB" w:rsidRDefault="00E21EFB" w:rsidP="00E21EFB">
      <w:pPr>
        <w:spacing w:after="0"/>
        <w:rPr>
          <w:bCs/>
        </w:rPr>
      </w:pPr>
      <w:r w:rsidRPr="002B30C8">
        <w:rPr>
          <w:bCs/>
        </w:rPr>
        <w:t xml:space="preserve">Ändringar och tillägg </w:t>
      </w:r>
      <w:r>
        <w:rPr>
          <w:bCs/>
        </w:rPr>
        <w:t xml:space="preserve">till Rymdstyrelsens beslut </w:t>
      </w:r>
      <w:r w:rsidRPr="002B30C8">
        <w:rPr>
          <w:bCs/>
        </w:rPr>
        <w:t>ska vara skriftliga för att gälla</w:t>
      </w:r>
      <w:r>
        <w:rPr>
          <w:bCs/>
        </w:rPr>
        <w:t>.</w:t>
      </w:r>
    </w:p>
    <w:bookmarkEnd w:id="60"/>
    <w:p w14:paraId="398D53CC" w14:textId="77777777" w:rsidR="009B58AE" w:rsidRDefault="009B58AE">
      <w:pPr>
        <w:spacing w:line="22" w:lineRule="auto"/>
        <w:rPr>
          <w:rFonts w:asciiTheme="majorHAnsi" w:eastAsiaTheme="majorEastAsia" w:hAnsiTheme="majorHAnsi" w:cstheme="majorBidi"/>
          <w:b/>
          <w:sz w:val="26"/>
          <w:szCs w:val="26"/>
        </w:rPr>
      </w:pPr>
      <w:r>
        <w:br w:type="page"/>
      </w:r>
    </w:p>
    <w:p w14:paraId="6622B10B" w14:textId="60FBDE55" w:rsidR="00237F45" w:rsidRDefault="00237F45" w:rsidP="00237F45">
      <w:pPr>
        <w:pStyle w:val="Rubrik2"/>
      </w:pPr>
      <w:bookmarkStart w:id="61" w:name="_Toc137986713"/>
      <w:r>
        <w:lastRenderedPageBreak/>
        <w:t xml:space="preserve">Bilaga </w:t>
      </w:r>
      <w:r w:rsidR="00922BF9">
        <w:t>2</w:t>
      </w:r>
      <w:r w:rsidR="009736D8">
        <w:t xml:space="preserve">: </w:t>
      </w:r>
      <w:r>
        <w:t>Definitioner</w:t>
      </w:r>
      <w:bookmarkEnd w:id="61"/>
    </w:p>
    <w:p w14:paraId="5BEEEF61" w14:textId="77777777" w:rsidR="00237F45" w:rsidRDefault="00237F45" w:rsidP="00237F45">
      <w:pPr>
        <w:autoSpaceDE w:val="0"/>
        <w:autoSpaceDN w:val="0"/>
        <w:adjustRightInd w:val="0"/>
        <w:spacing w:after="0"/>
        <w:rPr>
          <w:rFonts w:cstheme="minorHAnsi"/>
          <w:szCs w:val="24"/>
        </w:rPr>
      </w:pPr>
    </w:p>
    <w:p w14:paraId="78623ACB" w14:textId="77777777" w:rsidR="00237F45" w:rsidRDefault="00237F45" w:rsidP="00237F45">
      <w:pPr>
        <w:autoSpaceDE w:val="0"/>
        <w:autoSpaceDN w:val="0"/>
        <w:adjustRightInd w:val="0"/>
        <w:spacing w:after="0"/>
        <w:ind w:firstLine="357"/>
        <w:rPr>
          <w:rStyle w:val="italic"/>
          <w:b/>
          <w:bCs/>
          <w:i/>
          <w:iCs/>
        </w:rPr>
      </w:pPr>
    </w:p>
    <w:p w14:paraId="6B7686CA" w14:textId="52F081CD" w:rsidR="00237F45" w:rsidRDefault="00237F45" w:rsidP="00DA33EB">
      <w:pPr>
        <w:autoSpaceDE w:val="0"/>
        <w:autoSpaceDN w:val="0"/>
        <w:adjustRightInd w:val="0"/>
        <w:spacing w:after="0"/>
        <w:rPr>
          <w:rFonts w:cstheme="minorHAnsi"/>
          <w:szCs w:val="24"/>
          <w:shd w:val="clear" w:color="auto" w:fill="FFFFFF"/>
        </w:rPr>
      </w:pPr>
      <w:r w:rsidRPr="00950B39">
        <w:rPr>
          <w:rStyle w:val="italic"/>
          <w:b/>
          <w:bCs/>
        </w:rPr>
        <w:t xml:space="preserve">Koordinerande </w:t>
      </w:r>
      <w:proofErr w:type="spellStart"/>
      <w:r w:rsidR="00106A00">
        <w:rPr>
          <w:rStyle w:val="italic"/>
          <w:b/>
          <w:bCs/>
        </w:rPr>
        <w:t>industripart</w:t>
      </w:r>
      <w:proofErr w:type="spellEnd"/>
      <w:r>
        <w:rPr>
          <w:rFonts w:cstheme="minorHAnsi"/>
          <w:szCs w:val="24"/>
          <w:shd w:val="clear" w:color="auto" w:fill="FFFFFF"/>
        </w:rPr>
        <w:t xml:space="preserve">: </w:t>
      </w:r>
      <w:r w:rsidR="00CD6BF7">
        <w:rPr>
          <w:rFonts w:cstheme="minorHAnsi"/>
          <w:szCs w:val="24"/>
          <w:shd w:val="clear" w:color="auto" w:fill="FFFFFF"/>
        </w:rPr>
        <w:t>F</w:t>
      </w:r>
      <w:r w:rsidR="00B35E1B">
        <w:rPr>
          <w:rFonts w:cstheme="minorHAnsi"/>
          <w:szCs w:val="24"/>
          <w:shd w:val="clear" w:color="auto" w:fill="FFFFFF"/>
        </w:rPr>
        <w:t>öretag med driftställe i Sverige som är</w:t>
      </w:r>
      <w:r>
        <w:rPr>
          <w:rFonts w:cstheme="minorHAnsi"/>
          <w:szCs w:val="24"/>
          <w:shd w:val="clear" w:color="auto" w:fill="FFFFFF"/>
        </w:rPr>
        <w:t xml:space="preserve"> huvudansvarig för projekt</w:t>
      </w:r>
      <w:r w:rsidR="005E1F68">
        <w:rPr>
          <w:rFonts w:cstheme="minorHAnsi"/>
          <w:szCs w:val="24"/>
          <w:shd w:val="clear" w:color="auto" w:fill="FFFFFF"/>
        </w:rPr>
        <w:t>et</w:t>
      </w:r>
      <w:r w:rsidR="00534CF6">
        <w:rPr>
          <w:rFonts w:cstheme="minorHAnsi"/>
          <w:szCs w:val="24"/>
          <w:shd w:val="clear" w:color="auto" w:fill="FFFFFF"/>
        </w:rPr>
        <w:t xml:space="preserve">s genomförande i form av </w:t>
      </w:r>
      <w:r>
        <w:rPr>
          <w:rFonts w:cstheme="minorHAnsi"/>
          <w:szCs w:val="24"/>
          <w:shd w:val="clear" w:color="auto" w:fill="FFFFFF"/>
        </w:rPr>
        <w:t>koordinering</w:t>
      </w:r>
      <w:r w:rsidR="005E1F68">
        <w:rPr>
          <w:rFonts w:cstheme="minorHAnsi"/>
          <w:szCs w:val="24"/>
          <w:shd w:val="clear" w:color="auto" w:fill="FFFFFF"/>
        </w:rPr>
        <w:t>,</w:t>
      </w:r>
      <w:r>
        <w:rPr>
          <w:rFonts w:cstheme="minorHAnsi"/>
          <w:szCs w:val="24"/>
          <w:shd w:val="clear" w:color="auto" w:fill="FFFFFF"/>
        </w:rPr>
        <w:t xml:space="preserve"> redovisning</w:t>
      </w:r>
      <w:r w:rsidR="00FA09AA">
        <w:rPr>
          <w:rFonts w:cstheme="minorHAnsi"/>
          <w:szCs w:val="24"/>
          <w:shd w:val="clear" w:color="auto" w:fill="FFFFFF"/>
        </w:rPr>
        <w:t>,</w:t>
      </w:r>
      <w:r w:rsidR="00534CF6">
        <w:rPr>
          <w:rFonts w:cstheme="minorHAnsi"/>
          <w:szCs w:val="24"/>
          <w:shd w:val="clear" w:color="auto" w:fill="FFFFFF"/>
        </w:rPr>
        <w:t xml:space="preserve"> </w:t>
      </w:r>
      <w:r>
        <w:rPr>
          <w:rFonts w:cstheme="minorHAnsi"/>
          <w:szCs w:val="24"/>
          <w:shd w:val="clear" w:color="auto" w:fill="FFFFFF"/>
        </w:rPr>
        <w:t>rapportering</w:t>
      </w:r>
      <w:r w:rsidR="00FA09AA">
        <w:rPr>
          <w:rFonts w:cstheme="minorHAnsi"/>
          <w:szCs w:val="24"/>
          <w:shd w:val="clear" w:color="auto" w:fill="FFFFFF"/>
        </w:rPr>
        <w:t xml:space="preserve"> </w:t>
      </w:r>
      <w:r w:rsidR="00CD6BF7">
        <w:rPr>
          <w:rFonts w:cstheme="minorHAnsi"/>
          <w:szCs w:val="24"/>
          <w:shd w:val="clear" w:color="auto" w:fill="FFFFFF"/>
        </w:rPr>
        <w:t>samt</w:t>
      </w:r>
      <w:r w:rsidR="00FA09AA">
        <w:rPr>
          <w:rFonts w:cstheme="minorHAnsi"/>
          <w:szCs w:val="24"/>
          <w:shd w:val="clear" w:color="auto" w:fill="FFFFFF"/>
        </w:rPr>
        <w:t xml:space="preserve"> övrig kommunikation med Rymdstyrelsen</w:t>
      </w:r>
      <w:r>
        <w:rPr>
          <w:rFonts w:cstheme="minorHAnsi"/>
          <w:szCs w:val="24"/>
          <w:shd w:val="clear" w:color="auto" w:fill="FFFFFF"/>
        </w:rPr>
        <w:t>.</w:t>
      </w:r>
    </w:p>
    <w:p w14:paraId="3D1DD5C4" w14:textId="77777777" w:rsidR="00237F45" w:rsidRDefault="00237F45" w:rsidP="00237F45">
      <w:pPr>
        <w:pStyle w:val="Brdtext"/>
      </w:pPr>
    </w:p>
    <w:p w14:paraId="45C0DC2A" w14:textId="77777777" w:rsidR="0013079F" w:rsidRDefault="0013079F" w:rsidP="00237F45">
      <w:pPr>
        <w:pStyle w:val="Brdtext"/>
      </w:pPr>
    </w:p>
    <w:p w14:paraId="3C9E86B6" w14:textId="1243953C" w:rsidR="00237F45" w:rsidRDefault="00237F45" w:rsidP="00237F45">
      <w:pPr>
        <w:pStyle w:val="Brdtext"/>
        <w:rPr>
          <w:rFonts w:cstheme="minorHAnsi"/>
          <w:szCs w:val="24"/>
        </w:rPr>
      </w:pPr>
      <w:r>
        <w:t>Information nedan är endast ett utsnitt ur de gällande bestämmelserna, se d</w:t>
      </w:r>
      <w:r w:rsidRPr="005F1EF4">
        <w:t xml:space="preserve">efinition </w:t>
      </w:r>
      <w:r>
        <w:t>av industriell forskning och den fullständiga förordningstexten här:</w:t>
      </w:r>
      <w:r w:rsidRPr="005F1EF4">
        <w:t xml:space="preserve"> </w:t>
      </w:r>
      <w:hyperlink r:id="rId19" w:history="1">
        <w:r w:rsidRPr="005F1EF4">
          <w:rPr>
            <w:rStyle w:val="Hyperlnk"/>
          </w:rPr>
          <w:t>K</w:t>
        </w:r>
        <w:r w:rsidRPr="005F1EF4">
          <w:rPr>
            <w:rStyle w:val="Hyperlnk"/>
            <w:shd w:val="clear" w:color="auto" w:fill="FFFFFF"/>
          </w:rPr>
          <w:t>ommissionens förordning (EU) nr 651/2014</w:t>
        </w:r>
      </w:hyperlink>
      <w:r>
        <w:rPr>
          <w:rStyle w:val="Hyperlnk"/>
          <w:shd w:val="clear" w:color="auto" w:fill="FFFFFF"/>
        </w:rPr>
        <w:t>.</w:t>
      </w:r>
    </w:p>
    <w:p w14:paraId="28A2CB09" w14:textId="77777777" w:rsidR="00237F45" w:rsidRPr="00F6291E" w:rsidRDefault="00237F45" w:rsidP="00237F45">
      <w:pPr>
        <w:pStyle w:val="Liststycke"/>
        <w:numPr>
          <w:ilvl w:val="0"/>
          <w:numId w:val="11"/>
        </w:numPr>
        <w:autoSpaceDE w:val="0"/>
        <w:autoSpaceDN w:val="0"/>
        <w:adjustRightInd w:val="0"/>
        <w:spacing w:after="0"/>
        <w:rPr>
          <w:rFonts w:cstheme="minorHAnsi"/>
          <w:szCs w:val="24"/>
          <w:shd w:val="clear" w:color="auto" w:fill="FFFFFF"/>
        </w:rPr>
      </w:pPr>
      <w:r w:rsidRPr="005F1EF4">
        <w:rPr>
          <w:rFonts w:cstheme="minorHAnsi"/>
          <w:szCs w:val="24"/>
          <w:shd w:val="clear" w:color="auto" w:fill="FFFFFF"/>
        </w:rPr>
        <w:t xml:space="preserve">Artikel 2, </w:t>
      </w:r>
      <w:r>
        <w:rPr>
          <w:rFonts w:cstheme="minorHAnsi"/>
          <w:szCs w:val="24"/>
          <w:shd w:val="clear" w:color="auto" w:fill="FFFFFF"/>
        </w:rPr>
        <w:t>p.</w:t>
      </w:r>
      <w:r w:rsidRPr="005F1EF4">
        <w:rPr>
          <w:rFonts w:cstheme="minorHAnsi"/>
          <w:szCs w:val="24"/>
          <w:shd w:val="clear" w:color="auto" w:fill="FFFFFF"/>
        </w:rPr>
        <w:t xml:space="preserve"> 85</w:t>
      </w:r>
      <w:r w:rsidRPr="00F6291E">
        <w:rPr>
          <w:rFonts w:cstheme="minorHAnsi"/>
          <w:szCs w:val="24"/>
          <w:shd w:val="clear" w:color="auto" w:fill="FFFFFF"/>
        </w:rPr>
        <w:t>:</w:t>
      </w:r>
    </w:p>
    <w:p w14:paraId="0853E6B9" w14:textId="77777777" w:rsidR="00237F45" w:rsidRPr="00F6291E" w:rsidRDefault="00237F45" w:rsidP="00237F45">
      <w:pPr>
        <w:autoSpaceDE w:val="0"/>
        <w:autoSpaceDN w:val="0"/>
        <w:adjustRightInd w:val="0"/>
        <w:spacing w:after="0"/>
        <w:rPr>
          <w:rFonts w:cstheme="minorHAnsi"/>
          <w:szCs w:val="24"/>
        </w:rPr>
      </w:pPr>
    </w:p>
    <w:p w14:paraId="15C70181" w14:textId="77777777" w:rsidR="00237F45" w:rsidRDefault="00237F45" w:rsidP="00237F45">
      <w:pPr>
        <w:autoSpaceDE w:val="0"/>
        <w:autoSpaceDN w:val="0"/>
        <w:adjustRightInd w:val="0"/>
        <w:spacing w:after="0"/>
        <w:ind w:left="357"/>
        <w:rPr>
          <w:rFonts w:cstheme="minorHAnsi"/>
          <w:szCs w:val="24"/>
          <w:shd w:val="clear" w:color="auto" w:fill="FFFFFF"/>
        </w:rPr>
      </w:pPr>
      <w:r w:rsidRPr="00950B39">
        <w:rPr>
          <w:rStyle w:val="italic"/>
          <w:rFonts w:cstheme="minorHAnsi"/>
          <w:b/>
          <w:bCs/>
          <w:szCs w:val="24"/>
          <w:shd w:val="clear" w:color="auto" w:fill="FFFFFF"/>
        </w:rPr>
        <w:t>Industriell forskning</w:t>
      </w:r>
      <w:r w:rsidRPr="00F6291E">
        <w:rPr>
          <w:rFonts w:cstheme="minorHAnsi"/>
          <w:szCs w:val="24"/>
          <w:shd w:val="clear" w:color="auto" w:fill="FFFFFF"/>
        </w:rPr>
        <w:t>: planerad forskning eller kritisk analys, som syftar till att förvärva ny kunskap och nya färdigheter för att utveckla nya produkter, processer eller tjänster, eller för att markant förbättra befintliga produkter, processer eller tjänster. Detta inbegriper skapandet av komponenter som utgör delar av komplexa system, och kan inbegripa byggande av prototyper i laboratoriemiljö eller i en miljö med simulerade gränssnitt till befintliga system och till pilotverksamhet, om detta är nödvändigt för den industriella forskningen, särskilt för allmän teknikvalidering.</w:t>
      </w:r>
    </w:p>
    <w:p w14:paraId="02C54CDF" w14:textId="77777777" w:rsidR="00C2023F" w:rsidRPr="00F6291E" w:rsidRDefault="00C2023F" w:rsidP="00C2023F">
      <w:pPr>
        <w:autoSpaceDE w:val="0"/>
        <w:autoSpaceDN w:val="0"/>
        <w:adjustRightInd w:val="0"/>
        <w:spacing w:after="0"/>
        <w:rPr>
          <w:rFonts w:cstheme="minorHAnsi"/>
          <w:szCs w:val="24"/>
          <w:shd w:val="clear" w:color="auto" w:fill="FFFFFF"/>
        </w:rPr>
      </w:pPr>
    </w:p>
    <w:sectPr w:rsidR="00C2023F" w:rsidRPr="00F6291E" w:rsidSect="00C9152C">
      <w:headerReference w:type="even" r:id="rId20"/>
      <w:headerReference w:type="default" r:id="rId21"/>
      <w:footerReference w:type="even" r:id="rId22"/>
      <w:footerReference w:type="default" r:id="rId23"/>
      <w:headerReference w:type="first" r:id="rId24"/>
      <w:footerReference w:type="first" r:id="rId25"/>
      <w:pgSz w:w="11906" w:h="16838"/>
      <w:pgMar w:top="851" w:right="1985" w:bottom="1843" w:left="1985" w:header="44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5247" w14:textId="77777777" w:rsidR="005107A0" w:rsidRDefault="005107A0" w:rsidP="00857A4D">
      <w:pPr>
        <w:spacing w:after="0"/>
      </w:pPr>
      <w:r>
        <w:separator/>
      </w:r>
    </w:p>
  </w:endnote>
  <w:endnote w:type="continuationSeparator" w:id="0">
    <w:p w14:paraId="78EAC04A" w14:textId="77777777" w:rsidR="005107A0" w:rsidRDefault="005107A0" w:rsidP="00857A4D">
      <w:pPr>
        <w:spacing w:after="0"/>
      </w:pPr>
      <w:r>
        <w:continuationSeparator/>
      </w:r>
    </w:p>
  </w:endnote>
  <w:endnote w:type="continuationNotice" w:id="1">
    <w:p w14:paraId="024BE6C8" w14:textId="77777777" w:rsidR="005107A0" w:rsidRDefault="005107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FEF3" w14:textId="77777777" w:rsidR="00C1631C" w:rsidRDefault="00C1631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757" w:type="dxa"/>
      <w:tblInd w:w="-8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2409"/>
      <w:gridCol w:w="1560"/>
      <w:gridCol w:w="1559"/>
      <w:gridCol w:w="1801"/>
    </w:tblGrid>
    <w:tr w:rsidR="007B7C7F" w:rsidRPr="00942D39" w14:paraId="59ED32C0" w14:textId="77777777" w:rsidTr="003C7102">
      <w:tc>
        <w:tcPr>
          <w:tcW w:w="2428" w:type="dxa"/>
          <w:tcMar>
            <w:top w:w="57" w:type="dxa"/>
          </w:tcMar>
        </w:tcPr>
        <w:p w14:paraId="6E7CC276" w14:textId="77777777" w:rsidR="007B7C7F" w:rsidRPr="00942D39" w:rsidRDefault="007B7C7F" w:rsidP="00942D39">
          <w:pPr>
            <w:pStyle w:val="Sidfotstext"/>
          </w:pPr>
        </w:p>
      </w:tc>
      <w:tc>
        <w:tcPr>
          <w:tcW w:w="2409" w:type="dxa"/>
          <w:tcMar>
            <w:top w:w="57" w:type="dxa"/>
          </w:tcMar>
        </w:tcPr>
        <w:p w14:paraId="433D1464" w14:textId="77777777" w:rsidR="007B7C7F" w:rsidRPr="00942D39" w:rsidRDefault="007B7C7F" w:rsidP="00942D39">
          <w:pPr>
            <w:pStyle w:val="Sidfotstext"/>
          </w:pPr>
        </w:p>
      </w:tc>
      <w:tc>
        <w:tcPr>
          <w:tcW w:w="1560" w:type="dxa"/>
          <w:tcMar>
            <w:top w:w="57" w:type="dxa"/>
          </w:tcMar>
        </w:tcPr>
        <w:p w14:paraId="19440CFC" w14:textId="77777777" w:rsidR="007B7C7F" w:rsidRPr="00942D39" w:rsidRDefault="007B7C7F" w:rsidP="00942D39">
          <w:pPr>
            <w:pStyle w:val="Sidfotstext"/>
          </w:pPr>
        </w:p>
      </w:tc>
      <w:tc>
        <w:tcPr>
          <w:tcW w:w="1559" w:type="dxa"/>
          <w:tcMar>
            <w:top w:w="57" w:type="dxa"/>
          </w:tcMar>
        </w:tcPr>
        <w:p w14:paraId="62B2CC0D" w14:textId="77777777" w:rsidR="007B7C7F" w:rsidRPr="00942D39" w:rsidRDefault="007B7C7F" w:rsidP="00942D39">
          <w:pPr>
            <w:pStyle w:val="Sidfotstext"/>
          </w:pPr>
        </w:p>
      </w:tc>
      <w:tc>
        <w:tcPr>
          <w:tcW w:w="1801" w:type="dxa"/>
          <w:tcMar>
            <w:top w:w="57" w:type="dxa"/>
          </w:tcMar>
        </w:tcPr>
        <w:p w14:paraId="004B0AE2" w14:textId="77777777" w:rsidR="007B7C7F" w:rsidRPr="00942D39" w:rsidRDefault="007B7C7F" w:rsidP="00942D39">
          <w:pPr>
            <w:pStyle w:val="Sidfotstext"/>
            <w:jc w:val="right"/>
          </w:pPr>
          <w:r>
            <w:fldChar w:fldCharType="begin"/>
          </w:r>
          <w:r>
            <w:instrText>PAGE   \* MERGEFORMAT</w:instrText>
          </w:r>
          <w:r>
            <w:fldChar w:fldCharType="separate"/>
          </w:r>
          <w:r>
            <w:t>1</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t>)</w:t>
          </w:r>
        </w:p>
      </w:tc>
    </w:tr>
  </w:tbl>
  <w:p w14:paraId="7BC0E7DC" w14:textId="77777777" w:rsidR="007B7C7F" w:rsidRDefault="007B7C7F" w:rsidP="00942D39">
    <w:pPr>
      <w:pStyle w:val="Sidfots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757" w:type="dxa"/>
      <w:tblInd w:w="-8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2409"/>
      <w:gridCol w:w="1560"/>
      <w:gridCol w:w="1559"/>
      <w:gridCol w:w="1801"/>
    </w:tblGrid>
    <w:tr w:rsidR="007B7C7F" w:rsidRPr="004860B8" w14:paraId="73DDFCBF" w14:textId="77777777" w:rsidTr="00E44B3E">
      <w:tc>
        <w:tcPr>
          <w:tcW w:w="2428" w:type="dxa"/>
          <w:tcMar>
            <w:top w:w="57" w:type="dxa"/>
          </w:tcMar>
        </w:tcPr>
        <w:p w14:paraId="2BD17FC3" w14:textId="77777777" w:rsidR="007B7C7F" w:rsidRPr="004860B8" w:rsidRDefault="007B7C7F" w:rsidP="004860B8">
          <w:pPr>
            <w:pStyle w:val="Sidfotstext"/>
            <w:rPr>
              <w:b/>
            </w:rPr>
          </w:pPr>
          <w:r>
            <w:rPr>
              <w:b/>
            </w:rPr>
            <w:t>Postadress</w:t>
          </w:r>
        </w:p>
      </w:tc>
      <w:tc>
        <w:tcPr>
          <w:tcW w:w="2409" w:type="dxa"/>
          <w:tcMar>
            <w:top w:w="57" w:type="dxa"/>
          </w:tcMar>
        </w:tcPr>
        <w:p w14:paraId="1F1F3742" w14:textId="77777777" w:rsidR="007B7C7F" w:rsidRPr="004860B8" w:rsidRDefault="007B7C7F" w:rsidP="004860B8">
          <w:pPr>
            <w:pStyle w:val="Sidfotstext"/>
            <w:rPr>
              <w:b/>
            </w:rPr>
          </w:pPr>
          <w:r>
            <w:rPr>
              <w:b/>
            </w:rPr>
            <w:t>Besöksadress</w:t>
          </w:r>
        </w:p>
      </w:tc>
      <w:tc>
        <w:tcPr>
          <w:tcW w:w="1560" w:type="dxa"/>
          <w:tcMar>
            <w:top w:w="57" w:type="dxa"/>
          </w:tcMar>
        </w:tcPr>
        <w:p w14:paraId="0B979A2C" w14:textId="77777777" w:rsidR="007B7C7F" w:rsidRPr="004860B8" w:rsidRDefault="007B7C7F" w:rsidP="004860B8">
          <w:pPr>
            <w:pStyle w:val="Sidfotstext"/>
            <w:rPr>
              <w:b/>
            </w:rPr>
          </w:pPr>
          <w:r>
            <w:rPr>
              <w:b/>
            </w:rPr>
            <w:t>Telefon</w:t>
          </w:r>
        </w:p>
      </w:tc>
      <w:tc>
        <w:tcPr>
          <w:tcW w:w="1559" w:type="dxa"/>
          <w:tcMar>
            <w:top w:w="57" w:type="dxa"/>
          </w:tcMar>
        </w:tcPr>
        <w:p w14:paraId="5202507E" w14:textId="77777777" w:rsidR="007B7C7F" w:rsidRPr="004860B8" w:rsidRDefault="007B7C7F" w:rsidP="004860B8">
          <w:pPr>
            <w:pStyle w:val="Sidfotstext"/>
            <w:rPr>
              <w:b/>
            </w:rPr>
          </w:pPr>
          <w:r>
            <w:rPr>
              <w:b/>
            </w:rPr>
            <w:t>Telefax</w:t>
          </w:r>
        </w:p>
      </w:tc>
      <w:tc>
        <w:tcPr>
          <w:tcW w:w="1801" w:type="dxa"/>
          <w:tcMar>
            <w:top w:w="57" w:type="dxa"/>
          </w:tcMar>
        </w:tcPr>
        <w:p w14:paraId="3DD6C8B1" w14:textId="77777777" w:rsidR="007B7C7F" w:rsidRPr="004860B8" w:rsidRDefault="007B7C7F" w:rsidP="004860B8">
          <w:pPr>
            <w:pStyle w:val="Sidfotstext"/>
            <w:rPr>
              <w:b/>
            </w:rPr>
          </w:pPr>
          <w:r>
            <w:rPr>
              <w:b/>
            </w:rPr>
            <w:t>E-mail</w:t>
          </w:r>
        </w:p>
      </w:tc>
    </w:tr>
    <w:tr w:rsidR="007B7C7F" w14:paraId="46C2B968" w14:textId="77777777" w:rsidTr="00E44B3E">
      <w:tc>
        <w:tcPr>
          <w:tcW w:w="2428" w:type="dxa"/>
        </w:tcPr>
        <w:p w14:paraId="26363269" w14:textId="77777777" w:rsidR="007B7C7F" w:rsidRDefault="007B7C7F" w:rsidP="004860B8">
          <w:pPr>
            <w:pStyle w:val="Sidfotstext"/>
          </w:pPr>
          <w:r>
            <w:t>Box 4006</w:t>
          </w:r>
        </w:p>
      </w:tc>
      <w:tc>
        <w:tcPr>
          <w:tcW w:w="2409" w:type="dxa"/>
        </w:tcPr>
        <w:p w14:paraId="0838A5EA" w14:textId="77777777" w:rsidR="007B7C7F" w:rsidRDefault="007B7C7F" w:rsidP="004860B8">
          <w:pPr>
            <w:pStyle w:val="Sidfotstext"/>
          </w:pPr>
          <w:r>
            <w:t>Hemvärnsgatan 15, Solna</w:t>
          </w:r>
        </w:p>
      </w:tc>
      <w:tc>
        <w:tcPr>
          <w:tcW w:w="1560" w:type="dxa"/>
        </w:tcPr>
        <w:p w14:paraId="0041A53A" w14:textId="77777777" w:rsidR="007B7C7F" w:rsidRDefault="007B7C7F" w:rsidP="004860B8">
          <w:pPr>
            <w:pStyle w:val="Sidfotstext"/>
          </w:pPr>
          <w:r>
            <w:t>08-40 90 77 00</w:t>
          </w:r>
        </w:p>
      </w:tc>
      <w:tc>
        <w:tcPr>
          <w:tcW w:w="1559" w:type="dxa"/>
        </w:tcPr>
        <w:p w14:paraId="716C63C8" w14:textId="77777777" w:rsidR="007B7C7F" w:rsidRDefault="007B7C7F" w:rsidP="004860B8">
          <w:pPr>
            <w:pStyle w:val="Sidfotstext"/>
          </w:pPr>
          <w:r>
            <w:t>08-627 50 14</w:t>
          </w:r>
        </w:p>
      </w:tc>
      <w:tc>
        <w:tcPr>
          <w:tcW w:w="1801" w:type="dxa"/>
        </w:tcPr>
        <w:p w14:paraId="663CD4F5" w14:textId="77777777" w:rsidR="007B7C7F" w:rsidRDefault="007B7C7F" w:rsidP="004860B8">
          <w:pPr>
            <w:pStyle w:val="Sidfotstext"/>
          </w:pPr>
          <w:r w:rsidRPr="004860B8">
            <w:t>rymdstyrelsen@snsa.se</w:t>
          </w:r>
        </w:p>
      </w:tc>
    </w:tr>
    <w:tr w:rsidR="007B7C7F" w14:paraId="41895CB7" w14:textId="77777777" w:rsidTr="00E44B3E">
      <w:tc>
        <w:tcPr>
          <w:tcW w:w="2428" w:type="dxa"/>
        </w:tcPr>
        <w:p w14:paraId="374FB508" w14:textId="77777777" w:rsidR="007B7C7F" w:rsidRDefault="007B7C7F" w:rsidP="004860B8">
          <w:pPr>
            <w:pStyle w:val="Sidfotstext"/>
          </w:pPr>
          <w:r>
            <w:t>SE-171 04 SOLNA, Sverige</w:t>
          </w:r>
        </w:p>
      </w:tc>
      <w:tc>
        <w:tcPr>
          <w:tcW w:w="2409" w:type="dxa"/>
        </w:tcPr>
        <w:p w14:paraId="07E0BD1D" w14:textId="77777777" w:rsidR="007B7C7F" w:rsidRDefault="007B7C7F" w:rsidP="004860B8">
          <w:pPr>
            <w:pStyle w:val="Sidfotstext"/>
          </w:pPr>
          <w:r>
            <w:t>Solna, Sverige</w:t>
          </w:r>
        </w:p>
      </w:tc>
      <w:tc>
        <w:tcPr>
          <w:tcW w:w="1560" w:type="dxa"/>
        </w:tcPr>
        <w:p w14:paraId="53C3C6C5" w14:textId="77777777" w:rsidR="007B7C7F" w:rsidRDefault="007B7C7F" w:rsidP="004860B8">
          <w:pPr>
            <w:pStyle w:val="Sidfotstext"/>
          </w:pPr>
        </w:p>
      </w:tc>
      <w:tc>
        <w:tcPr>
          <w:tcW w:w="1559" w:type="dxa"/>
        </w:tcPr>
        <w:p w14:paraId="18AD471D" w14:textId="77777777" w:rsidR="007B7C7F" w:rsidRDefault="007B7C7F" w:rsidP="004860B8">
          <w:pPr>
            <w:pStyle w:val="Sidfotstext"/>
          </w:pPr>
        </w:p>
      </w:tc>
      <w:tc>
        <w:tcPr>
          <w:tcW w:w="1801" w:type="dxa"/>
        </w:tcPr>
        <w:p w14:paraId="4A8DEB51" w14:textId="77777777" w:rsidR="007B7C7F" w:rsidRDefault="007B7C7F" w:rsidP="004860B8">
          <w:pPr>
            <w:pStyle w:val="Sidfotstext"/>
          </w:pPr>
          <w:r>
            <w:t>rymdstyrelsen.se</w:t>
          </w:r>
        </w:p>
      </w:tc>
    </w:tr>
  </w:tbl>
  <w:p w14:paraId="4DB6AD99" w14:textId="77777777" w:rsidR="007B7C7F" w:rsidRPr="00C9152C" w:rsidRDefault="007B7C7F" w:rsidP="004860B8">
    <w:pPr>
      <w:pStyle w:val="Sidfotstex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6967" w14:textId="77777777" w:rsidR="005107A0" w:rsidRDefault="005107A0" w:rsidP="00857A4D">
      <w:pPr>
        <w:spacing w:after="0"/>
      </w:pPr>
      <w:r>
        <w:separator/>
      </w:r>
    </w:p>
  </w:footnote>
  <w:footnote w:type="continuationSeparator" w:id="0">
    <w:p w14:paraId="0A083149" w14:textId="77777777" w:rsidR="005107A0" w:rsidRDefault="005107A0" w:rsidP="00857A4D">
      <w:pPr>
        <w:spacing w:after="0"/>
      </w:pPr>
      <w:r>
        <w:continuationSeparator/>
      </w:r>
    </w:p>
  </w:footnote>
  <w:footnote w:type="continuationNotice" w:id="1">
    <w:p w14:paraId="7203C7E2" w14:textId="77777777" w:rsidR="005107A0" w:rsidRDefault="005107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2B57" w14:textId="77777777" w:rsidR="00C1631C" w:rsidRDefault="00C163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73AB" w14:textId="77777777" w:rsidR="007B7C7F" w:rsidRDefault="007B7C7F" w:rsidP="009C1BB6">
    <w:pPr>
      <w:pStyle w:val="Sidhuvud"/>
    </w:pPr>
    <w:r>
      <w:rPr>
        <w:noProof/>
        <w:lang w:eastAsia="sv-SE"/>
      </w:rPr>
      <w:drawing>
        <wp:anchor distT="0" distB="0" distL="114300" distR="114300" simplePos="0" relativeHeight="251658241" behindDoc="1" locked="1" layoutInCell="1" allowOverlap="1" wp14:anchorId="17DD0A94" wp14:editId="15EBA124">
          <wp:simplePos x="0" y="0"/>
          <wp:positionH relativeFrom="page">
            <wp:posOffset>788670</wp:posOffset>
          </wp:positionH>
          <wp:positionV relativeFrom="page">
            <wp:posOffset>532765</wp:posOffset>
          </wp:positionV>
          <wp:extent cx="2685600" cy="432000"/>
          <wp:effectExtent l="0" t="0" r="635" b="635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_logotyp_pos_rgb.png"/>
                  <pic:cNvPicPr/>
                </pic:nvPicPr>
                <pic:blipFill rotWithShape="1">
                  <a:blip r:embed="rId1">
                    <a:extLst>
                      <a:ext uri="{28A0092B-C50C-407E-A947-70E740481C1C}">
                        <a14:useLocalDpi xmlns:a14="http://schemas.microsoft.com/office/drawing/2010/main" val="0"/>
                      </a:ext>
                    </a:extLst>
                  </a:blip>
                  <a:srcRect l="10396" t="22617" r="9652" b="22455"/>
                  <a:stretch/>
                </pic:blipFill>
                <pic:spPr bwMode="auto">
                  <a:xfrm>
                    <a:off x="0" y="0"/>
                    <a:ext cx="2685600" cy="43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lrutnt"/>
      <w:tblW w:w="96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843"/>
      <w:gridCol w:w="2835"/>
    </w:tblGrid>
    <w:tr w:rsidR="007B7C7F" w14:paraId="08F7FA1E" w14:textId="77777777" w:rsidTr="003C7102">
      <w:trPr>
        <w:trHeight w:val="492"/>
      </w:trPr>
      <w:tc>
        <w:tcPr>
          <w:tcW w:w="4962" w:type="dxa"/>
          <w:vMerge w:val="restart"/>
        </w:tcPr>
        <w:p w14:paraId="5DB31A85" w14:textId="77777777" w:rsidR="007B7C7F" w:rsidRDefault="007B7C7F" w:rsidP="00D36ACD"/>
      </w:tc>
      <w:tc>
        <w:tcPr>
          <w:tcW w:w="4678" w:type="dxa"/>
          <w:gridSpan w:val="2"/>
        </w:tcPr>
        <w:p w14:paraId="3B0D5162" w14:textId="77777777" w:rsidR="007B7C7F" w:rsidRDefault="007B7C7F" w:rsidP="00D36ACD">
          <w:pPr>
            <w:pStyle w:val="Dokumentkategori"/>
          </w:pPr>
        </w:p>
      </w:tc>
    </w:tr>
    <w:tr w:rsidR="007B7C7F" w14:paraId="1A553109" w14:textId="77777777" w:rsidTr="003C7102">
      <w:tc>
        <w:tcPr>
          <w:tcW w:w="4962" w:type="dxa"/>
          <w:vMerge/>
        </w:tcPr>
        <w:p w14:paraId="2C42F863" w14:textId="77777777" w:rsidR="007B7C7F" w:rsidRDefault="007B7C7F" w:rsidP="00D36ACD"/>
      </w:tc>
      <w:sdt>
        <w:sdtPr>
          <w:alias w:val="Välj ett datum"/>
          <w:tag w:val="Datum"/>
          <w:id w:val="-795982243"/>
          <w:placeholder>
            <w:docPart w:val="C550B833FF4D4113A2639443354AC3B8"/>
          </w:placeholder>
          <w:dataBinding w:prefixMappings="xmlns:ns0='consensis:controls'" w:xpath="/ns0:root/ns0:controls[1]/ns0:docDate[1]" w:storeItemID="{6BF8CA76-F43F-41AC-8E87-4D710B2B26C5}"/>
          <w:date w:fullDate="2024-04-04T00:00:00Z">
            <w:dateFormat w:val="yyyy-MM-dd"/>
            <w:lid w:val="sv-SE"/>
            <w:storeMappedDataAs w:val="dateTime"/>
            <w:calendar w:val="gregorian"/>
          </w:date>
        </w:sdtPr>
        <w:sdtEndPr/>
        <w:sdtContent>
          <w:tc>
            <w:tcPr>
              <w:tcW w:w="1843" w:type="dxa"/>
            </w:tcPr>
            <w:p w14:paraId="203FBD3E" w14:textId="54C91239" w:rsidR="007B7C7F" w:rsidRDefault="00C1631C" w:rsidP="00D36ACD">
              <w:pPr>
                <w:pStyle w:val="Sidhuvudstext"/>
              </w:pPr>
              <w:r>
                <w:t>2024-04-04</w:t>
              </w:r>
            </w:p>
          </w:tc>
        </w:sdtContent>
      </w:sdt>
      <w:tc>
        <w:tcPr>
          <w:tcW w:w="2835" w:type="dxa"/>
        </w:tcPr>
        <w:p w14:paraId="484BADBE" w14:textId="2698911C" w:rsidR="007B7C7F" w:rsidRDefault="007B7C7F" w:rsidP="00D36ACD">
          <w:pPr>
            <w:pStyle w:val="Sidhuvudstext"/>
            <w:jc w:val="right"/>
          </w:pPr>
          <w:r>
            <w:t xml:space="preserve">Dnr </w:t>
          </w:r>
          <w:sdt>
            <w:sdtPr>
              <w:alias w:val="Skriv dnr"/>
              <w:tag w:val="Dnr"/>
              <w:id w:val="-1490472494"/>
              <w:placeholder>
                <w:docPart w:val="5B38E3251B9A4A7ABC9FEA3DF052C656"/>
              </w:placeholder>
              <w:dataBinding w:prefixMappings="xmlns:ns0='consensis:controls'" w:xpath="/ns0:root/ns0:controls[1]/ns0:ourRef[1]" w:storeItemID="{6BF8CA76-F43F-41AC-8E87-4D710B2B26C5}"/>
              <w:text/>
            </w:sdtPr>
            <w:sdtEndPr/>
            <w:sdtContent>
              <w:proofErr w:type="gramStart"/>
              <w:r w:rsidR="00570438">
                <w:t>2024-00110</w:t>
              </w:r>
              <w:proofErr w:type="gramEnd"/>
            </w:sdtContent>
          </w:sdt>
        </w:p>
      </w:tc>
    </w:tr>
    <w:tr w:rsidR="007B7C7F" w14:paraId="4FFD1595" w14:textId="77777777" w:rsidTr="003C7102">
      <w:trPr>
        <w:trHeight w:val="381"/>
      </w:trPr>
      <w:tc>
        <w:tcPr>
          <w:tcW w:w="4962" w:type="dxa"/>
          <w:vMerge/>
        </w:tcPr>
        <w:p w14:paraId="5146E608" w14:textId="77777777" w:rsidR="007B7C7F" w:rsidRDefault="007B7C7F" w:rsidP="00D36ACD"/>
      </w:tc>
      <w:tc>
        <w:tcPr>
          <w:tcW w:w="1843" w:type="dxa"/>
        </w:tcPr>
        <w:p w14:paraId="27F3B0DA" w14:textId="77777777" w:rsidR="007B7C7F" w:rsidRDefault="007B7C7F" w:rsidP="00D36ACD">
          <w:pPr>
            <w:pStyle w:val="Sidhuvudstext"/>
          </w:pPr>
        </w:p>
      </w:tc>
      <w:tc>
        <w:tcPr>
          <w:tcW w:w="2835" w:type="dxa"/>
        </w:tcPr>
        <w:p w14:paraId="4AD45CE8" w14:textId="77777777" w:rsidR="007B7C7F" w:rsidRDefault="007B7C7F" w:rsidP="00D36ACD">
          <w:pPr>
            <w:pStyle w:val="Sidhuvudstext"/>
            <w:jc w:val="right"/>
          </w:pPr>
        </w:p>
      </w:tc>
    </w:tr>
  </w:tbl>
  <w:p w14:paraId="3B31E526" w14:textId="77777777" w:rsidR="007B7C7F" w:rsidRDefault="007B7C7F" w:rsidP="009C1BB6">
    <w:pPr>
      <w:pStyle w:val="Sidhuvud"/>
    </w:pPr>
  </w:p>
  <w:p w14:paraId="0430AB7D" w14:textId="77777777" w:rsidR="007B7C7F" w:rsidRPr="009C1BB6" w:rsidRDefault="007B7C7F" w:rsidP="009C1BB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5295" w14:textId="77777777" w:rsidR="007B7C7F" w:rsidRDefault="007B7C7F" w:rsidP="009C1BB6">
    <w:pPr>
      <w:pStyle w:val="Sidhuvud"/>
    </w:pPr>
    <w:r>
      <w:rPr>
        <w:noProof/>
        <w:lang w:eastAsia="sv-SE"/>
      </w:rPr>
      <w:drawing>
        <wp:anchor distT="0" distB="0" distL="114300" distR="114300" simplePos="0" relativeHeight="251658240" behindDoc="1" locked="1" layoutInCell="1" allowOverlap="1" wp14:anchorId="0B919F99" wp14:editId="6CA468ED">
          <wp:simplePos x="0" y="0"/>
          <wp:positionH relativeFrom="page">
            <wp:posOffset>788670</wp:posOffset>
          </wp:positionH>
          <wp:positionV relativeFrom="page">
            <wp:posOffset>532765</wp:posOffset>
          </wp:positionV>
          <wp:extent cx="2685600" cy="432000"/>
          <wp:effectExtent l="0" t="0" r="635" b="635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_logotyp_pos_rgb.png"/>
                  <pic:cNvPicPr/>
                </pic:nvPicPr>
                <pic:blipFill rotWithShape="1">
                  <a:blip r:embed="rId1">
                    <a:extLst>
                      <a:ext uri="{28A0092B-C50C-407E-A947-70E740481C1C}">
                        <a14:useLocalDpi xmlns:a14="http://schemas.microsoft.com/office/drawing/2010/main" val="0"/>
                      </a:ext>
                    </a:extLst>
                  </a:blip>
                  <a:srcRect l="10396" t="22617" r="9652" b="22455"/>
                  <a:stretch/>
                </pic:blipFill>
                <pic:spPr bwMode="auto">
                  <a:xfrm>
                    <a:off x="0" y="0"/>
                    <a:ext cx="2685600" cy="43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0145"/>
    <w:multiLevelType w:val="hybridMultilevel"/>
    <w:tmpl w:val="CBE216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4967C5"/>
    <w:multiLevelType w:val="hybridMultilevel"/>
    <w:tmpl w:val="76A4D7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43E7E21"/>
    <w:multiLevelType w:val="hybridMultilevel"/>
    <w:tmpl w:val="3B905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845603"/>
    <w:multiLevelType w:val="hybridMultilevel"/>
    <w:tmpl w:val="0FCEC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F42720"/>
    <w:multiLevelType w:val="hybridMultilevel"/>
    <w:tmpl w:val="63807EEC"/>
    <w:lvl w:ilvl="0" w:tplc="87FE7C0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D263AF"/>
    <w:multiLevelType w:val="multilevel"/>
    <w:tmpl w:val="17349A3E"/>
    <w:lvl w:ilvl="0">
      <w:start w:val="1"/>
      <w:numFmt w:val="bullet"/>
      <w:lvlText w:val=""/>
      <w:lvlJc w:val="left"/>
      <w:pPr>
        <w:ind w:left="357" w:hanging="357"/>
      </w:pPr>
      <w:rPr>
        <w:rFonts w:ascii="Symbol" w:hAnsi="Symbol" w:hint="default"/>
        <w:sz w:val="23"/>
        <w:szCs w:val="23"/>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6" w15:restartNumberingAfterBreak="0">
    <w:nsid w:val="1233678E"/>
    <w:multiLevelType w:val="hybridMultilevel"/>
    <w:tmpl w:val="B4606600"/>
    <w:lvl w:ilvl="0" w:tplc="87FE7C0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E93A8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BA5EFE"/>
    <w:multiLevelType w:val="hybridMultilevel"/>
    <w:tmpl w:val="03B8F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F5417BF"/>
    <w:multiLevelType w:val="hybridMultilevel"/>
    <w:tmpl w:val="7BF6F07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61D4D"/>
    <w:multiLevelType w:val="hybridMultilevel"/>
    <w:tmpl w:val="9594C8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FCE2268"/>
    <w:multiLevelType w:val="hybridMultilevel"/>
    <w:tmpl w:val="94E0C5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6290CCE"/>
    <w:multiLevelType w:val="hybridMultilevel"/>
    <w:tmpl w:val="9CE6D114"/>
    <w:lvl w:ilvl="0" w:tplc="9BDA749A">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D50878"/>
    <w:multiLevelType w:val="hybridMultilevel"/>
    <w:tmpl w:val="4760A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4C75941"/>
    <w:multiLevelType w:val="hybridMultilevel"/>
    <w:tmpl w:val="B8AC1E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635140F"/>
    <w:multiLevelType w:val="hybridMultilevel"/>
    <w:tmpl w:val="CE369B5E"/>
    <w:lvl w:ilvl="0" w:tplc="6EBA6B24">
      <w:start w:val="8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5D4A5A"/>
    <w:multiLevelType w:val="multilevel"/>
    <w:tmpl w:val="26BEC416"/>
    <w:lvl w:ilvl="0">
      <w:start w:val="1"/>
      <w:numFmt w:val="bullet"/>
      <w:lvlText w:val=""/>
      <w:lvlJc w:val="left"/>
      <w:pPr>
        <w:ind w:left="357" w:hanging="357"/>
      </w:pPr>
      <w:rPr>
        <w:rFonts w:ascii="Symbol" w:hAnsi="Symbol" w:hint="default"/>
        <w:sz w:val="23"/>
        <w:szCs w:val="23"/>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7" w15:restartNumberingAfterBreak="0">
    <w:nsid w:val="4A44555A"/>
    <w:multiLevelType w:val="hybridMultilevel"/>
    <w:tmpl w:val="6D166B1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422F6"/>
    <w:multiLevelType w:val="hybridMultilevel"/>
    <w:tmpl w:val="3C78376E"/>
    <w:lvl w:ilvl="0" w:tplc="E3AA8288">
      <w:start w:val="3"/>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50964BDD"/>
    <w:multiLevelType w:val="hybridMultilevel"/>
    <w:tmpl w:val="326EE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0462D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2" w15:restartNumberingAfterBreak="0">
    <w:nsid w:val="5E65104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7530E"/>
    <w:multiLevelType w:val="hybridMultilevel"/>
    <w:tmpl w:val="06C8A51E"/>
    <w:lvl w:ilvl="0" w:tplc="EEFAAD32">
      <w:start w:val="1"/>
      <w:numFmt w:val="decimal"/>
      <w:lvlText w:val="%1."/>
      <w:lvlJc w:val="left"/>
      <w:pPr>
        <w:ind w:left="720" w:hanging="360"/>
      </w:pPr>
      <w:rPr>
        <w:rFonts w:hint="default"/>
        <w:b/>
        <w:bCs/>
        <w:i w:val="0"/>
        <w:i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3B6132E"/>
    <w:multiLevelType w:val="hybridMultilevel"/>
    <w:tmpl w:val="13920BA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E67D4E"/>
    <w:multiLevelType w:val="multilevel"/>
    <w:tmpl w:val="26BEC416"/>
    <w:lvl w:ilvl="0">
      <w:start w:val="1"/>
      <w:numFmt w:val="bullet"/>
      <w:lvlText w:val=""/>
      <w:lvlJc w:val="left"/>
      <w:pPr>
        <w:ind w:left="357" w:hanging="357"/>
      </w:pPr>
      <w:rPr>
        <w:rFonts w:ascii="Symbol" w:hAnsi="Symbol" w:hint="default"/>
        <w:sz w:val="23"/>
        <w:szCs w:val="23"/>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6" w15:restartNumberingAfterBreak="0">
    <w:nsid w:val="66D70840"/>
    <w:multiLevelType w:val="multilevel"/>
    <w:tmpl w:val="26BEC416"/>
    <w:lvl w:ilvl="0">
      <w:start w:val="1"/>
      <w:numFmt w:val="bullet"/>
      <w:lvlText w:val=""/>
      <w:lvlJc w:val="left"/>
      <w:pPr>
        <w:ind w:left="357" w:hanging="357"/>
      </w:pPr>
      <w:rPr>
        <w:rFonts w:ascii="Symbol" w:hAnsi="Symbol" w:hint="default"/>
        <w:sz w:val="23"/>
        <w:szCs w:val="23"/>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7" w15:restartNumberingAfterBreak="0">
    <w:nsid w:val="6D9E25F8"/>
    <w:multiLevelType w:val="multilevel"/>
    <w:tmpl w:val="28104FCA"/>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8" w15:restartNumberingAfterBreak="0">
    <w:nsid w:val="7CAC2E65"/>
    <w:multiLevelType w:val="hybridMultilevel"/>
    <w:tmpl w:val="077ED0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FD43B61"/>
    <w:multiLevelType w:val="hybridMultilevel"/>
    <w:tmpl w:val="90F824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523889">
    <w:abstractNumId w:val="27"/>
  </w:num>
  <w:num w:numId="2" w16cid:durableId="41711739">
    <w:abstractNumId w:val="21"/>
  </w:num>
  <w:num w:numId="3" w16cid:durableId="1739159928">
    <w:abstractNumId w:val="19"/>
  </w:num>
  <w:num w:numId="4" w16cid:durableId="2051567488">
    <w:abstractNumId w:val="7"/>
  </w:num>
  <w:num w:numId="5" w16cid:durableId="1395078243">
    <w:abstractNumId w:val="0"/>
  </w:num>
  <w:num w:numId="6" w16cid:durableId="482161839">
    <w:abstractNumId w:val="2"/>
  </w:num>
  <w:num w:numId="7" w16cid:durableId="1089227880">
    <w:abstractNumId w:val="28"/>
  </w:num>
  <w:num w:numId="8" w16cid:durableId="840511065">
    <w:abstractNumId w:val="5"/>
  </w:num>
  <w:num w:numId="9" w16cid:durableId="1828088818">
    <w:abstractNumId w:val="16"/>
  </w:num>
  <w:num w:numId="10" w16cid:durableId="495651697">
    <w:abstractNumId w:val="25"/>
  </w:num>
  <w:num w:numId="11" w16cid:durableId="187377580">
    <w:abstractNumId w:val="26"/>
  </w:num>
  <w:num w:numId="12" w16cid:durableId="1226143863">
    <w:abstractNumId w:val="1"/>
  </w:num>
  <w:num w:numId="13" w16cid:durableId="1187909913">
    <w:abstractNumId w:val="6"/>
  </w:num>
  <w:num w:numId="14" w16cid:durableId="1281182936">
    <w:abstractNumId w:val="4"/>
  </w:num>
  <w:num w:numId="15" w16cid:durableId="464087506">
    <w:abstractNumId w:val="20"/>
  </w:num>
  <w:num w:numId="16" w16cid:durableId="986402593">
    <w:abstractNumId w:val="22"/>
  </w:num>
  <w:num w:numId="17" w16cid:durableId="1579287232">
    <w:abstractNumId w:val="15"/>
  </w:num>
  <w:num w:numId="18" w16cid:durableId="582370945">
    <w:abstractNumId w:val="13"/>
  </w:num>
  <w:num w:numId="19" w16cid:durableId="753206122">
    <w:abstractNumId w:val="24"/>
  </w:num>
  <w:num w:numId="20" w16cid:durableId="1415319652">
    <w:abstractNumId w:val="9"/>
  </w:num>
  <w:num w:numId="21" w16cid:durableId="1362583493">
    <w:abstractNumId w:val="23"/>
  </w:num>
  <w:num w:numId="22" w16cid:durableId="2000767618">
    <w:abstractNumId w:val="18"/>
  </w:num>
  <w:num w:numId="23" w16cid:durableId="335160436">
    <w:abstractNumId w:val="3"/>
  </w:num>
  <w:num w:numId="24" w16cid:durableId="476844558">
    <w:abstractNumId w:val="14"/>
  </w:num>
  <w:num w:numId="25" w16cid:durableId="1169716585">
    <w:abstractNumId w:val="11"/>
  </w:num>
  <w:num w:numId="26" w16cid:durableId="1935672734">
    <w:abstractNumId w:val="29"/>
  </w:num>
  <w:num w:numId="27" w16cid:durableId="223374317">
    <w:abstractNumId w:val="8"/>
  </w:num>
  <w:num w:numId="28" w16cid:durableId="199637013">
    <w:abstractNumId w:val="10"/>
  </w:num>
  <w:num w:numId="29" w16cid:durableId="127627237">
    <w:abstractNumId w:val="12"/>
  </w:num>
  <w:num w:numId="30" w16cid:durableId="114604918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99"/>
    <w:rsid w:val="000009C9"/>
    <w:rsid w:val="00001AAB"/>
    <w:rsid w:val="00001F3E"/>
    <w:rsid w:val="00005A73"/>
    <w:rsid w:val="0000609D"/>
    <w:rsid w:val="00007F5A"/>
    <w:rsid w:val="0001115E"/>
    <w:rsid w:val="00012900"/>
    <w:rsid w:val="0001315F"/>
    <w:rsid w:val="0001372C"/>
    <w:rsid w:val="00014262"/>
    <w:rsid w:val="000218DC"/>
    <w:rsid w:val="00022314"/>
    <w:rsid w:val="0002293C"/>
    <w:rsid w:val="00023DA0"/>
    <w:rsid w:val="00024AB6"/>
    <w:rsid w:val="000302FA"/>
    <w:rsid w:val="000308C7"/>
    <w:rsid w:val="00031F77"/>
    <w:rsid w:val="0003221F"/>
    <w:rsid w:val="00035CE5"/>
    <w:rsid w:val="00035E24"/>
    <w:rsid w:val="0003664A"/>
    <w:rsid w:val="000372B3"/>
    <w:rsid w:val="000374A1"/>
    <w:rsid w:val="00040EC2"/>
    <w:rsid w:val="00042C11"/>
    <w:rsid w:val="000432F7"/>
    <w:rsid w:val="00043465"/>
    <w:rsid w:val="000448F9"/>
    <w:rsid w:val="00044B6D"/>
    <w:rsid w:val="00044ECB"/>
    <w:rsid w:val="00045927"/>
    <w:rsid w:val="00046F34"/>
    <w:rsid w:val="00050719"/>
    <w:rsid w:val="00051C1E"/>
    <w:rsid w:val="00052567"/>
    <w:rsid w:val="00054779"/>
    <w:rsid w:val="00054D20"/>
    <w:rsid w:val="00055B27"/>
    <w:rsid w:val="00056A8B"/>
    <w:rsid w:val="0005770E"/>
    <w:rsid w:val="00062378"/>
    <w:rsid w:val="00062643"/>
    <w:rsid w:val="00063644"/>
    <w:rsid w:val="00063A4D"/>
    <w:rsid w:val="00064597"/>
    <w:rsid w:val="000649F3"/>
    <w:rsid w:val="00064BF5"/>
    <w:rsid w:val="00065A8C"/>
    <w:rsid w:val="000667BD"/>
    <w:rsid w:val="00067190"/>
    <w:rsid w:val="00067610"/>
    <w:rsid w:val="00070162"/>
    <w:rsid w:val="00073780"/>
    <w:rsid w:val="000741A6"/>
    <w:rsid w:val="00075A54"/>
    <w:rsid w:val="0007667D"/>
    <w:rsid w:val="0007676D"/>
    <w:rsid w:val="00077CB8"/>
    <w:rsid w:val="00080B31"/>
    <w:rsid w:val="00080CB4"/>
    <w:rsid w:val="00081304"/>
    <w:rsid w:val="00083051"/>
    <w:rsid w:val="00083D95"/>
    <w:rsid w:val="0008484C"/>
    <w:rsid w:val="00086667"/>
    <w:rsid w:val="00086F74"/>
    <w:rsid w:val="00087F65"/>
    <w:rsid w:val="0009031D"/>
    <w:rsid w:val="000907FB"/>
    <w:rsid w:val="00096EC6"/>
    <w:rsid w:val="00097A52"/>
    <w:rsid w:val="000A0567"/>
    <w:rsid w:val="000A10DC"/>
    <w:rsid w:val="000A2246"/>
    <w:rsid w:val="000A26AA"/>
    <w:rsid w:val="000A2D29"/>
    <w:rsid w:val="000A53C8"/>
    <w:rsid w:val="000A76C7"/>
    <w:rsid w:val="000A77F3"/>
    <w:rsid w:val="000A7AF5"/>
    <w:rsid w:val="000B0ED6"/>
    <w:rsid w:val="000B1A02"/>
    <w:rsid w:val="000B1DBB"/>
    <w:rsid w:val="000B2581"/>
    <w:rsid w:val="000B2ECD"/>
    <w:rsid w:val="000B5055"/>
    <w:rsid w:val="000B5DD9"/>
    <w:rsid w:val="000B675B"/>
    <w:rsid w:val="000B6A69"/>
    <w:rsid w:val="000C1B3A"/>
    <w:rsid w:val="000C2CE4"/>
    <w:rsid w:val="000C4C93"/>
    <w:rsid w:val="000D04E6"/>
    <w:rsid w:val="000D17BB"/>
    <w:rsid w:val="000D2E64"/>
    <w:rsid w:val="000D3080"/>
    <w:rsid w:val="000D3305"/>
    <w:rsid w:val="000D3676"/>
    <w:rsid w:val="000D39EC"/>
    <w:rsid w:val="000D4DB6"/>
    <w:rsid w:val="000D6ACA"/>
    <w:rsid w:val="000D72C7"/>
    <w:rsid w:val="000E07D5"/>
    <w:rsid w:val="000E100E"/>
    <w:rsid w:val="000E2921"/>
    <w:rsid w:val="000E38BE"/>
    <w:rsid w:val="000E4B57"/>
    <w:rsid w:val="000E6035"/>
    <w:rsid w:val="000F0B1D"/>
    <w:rsid w:val="000F21FE"/>
    <w:rsid w:val="000F5A5B"/>
    <w:rsid w:val="000F5C0E"/>
    <w:rsid w:val="000F6086"/>
    <w:rsid w:val="000F6AE1"/>
    <w:rsid w:val="000F7176"/>
    <w:rsid w:val="00101512"/>
    <w:rsid w:val="0010301E"/>
    <w:rsid w:val="00105DBC"/>
    <w:rsid w:val="00106194"/>
    <w:rsid w:val="00106A00"/>
    <w:rsid w:val="00106E11"/>
    <w:rsid w:val="00110989"/>
    <w:rsid w:val="00110CC5"/>
    <w:rsid w:val="00112D80"/>
    <w:rsid w:val="00113343"/>
    <w:rsid w:val="00116737"/>
    <w:rsid w:val="0011744C"/>
    <w:rsid w:val="00121271"/>
    <w:rsid w:val="001226B4"/>
    <w:rsid w:val="00123022"/>
    <w:rsid w:val="0012595C"/>
    <w:rsid w:val="00130419"/>
    <w:rsid w:val="0013079F"/>
    <w:rsid w:val="00130EE7"/>
    <w:rsid w:val="0013115A"/>
    <w:rsid w:val="00133330"/>
    <w:rsid w:val="001335BB"/>
    <w:rsid w:val="001366CB"/>
    <w:rsid w:val="00136B93"/>
    <w:rsid w:val="0013782B"/>
    <w:rsid w:val="00140D8B"/>
    <w:rsid w:val="001448A5"/>
    <w:rsid w:val="00145533"/>
    <w:rsid w:val="00147C7B"/>
    <w:rsid w:val="0015118E"/>
    <w:rsid w:val="001512D0"/>
    <w:rsid w:val="00152C65"/>
    <w:rsid w:val="0015320B"/>
    <w:rsid w:val="0015398A"/>
    <w:rsid w:val="00155C10"/>
    <w:rsid w:val="00156526"/>
    <w:rsid w:val="00156831"/>
    <w:rsid w:val="00157394"/>
    <w:rsid w:val="00157653"/>
    <w:rsid w:val="00162AD1"/>
    <w:rsid w:val="001630A5"/>
    <w:rsid w:val="00163469"/>
    <w:rsid w:val="00163FF8"/>
    <w:rsid w:val="001652E3"/>
    <w:rsid w:val="00165B53"/>
    <w:rsid w:val="00170640"/>
    <w:rsid w:val="001730FA"/>
    <w:rsid w:val="0017404E"/>
    <w:rsid w:val="00174FB2"/>
    <w:rsid w:val="00176C8F"/>
    <w:rsid w:val="0018094C"/>
    <w:rsid w:val="001823AA"/>
    <w:rsid w:val="0018307F"/>
    <w:rsid w:val="0018342C"/>
    <w:rsid w:val="00183BA2"/>
    <w:rsid w:val="001842AC"/>
    <w:rsid w:val="00185223"/>
    <w:rsid w:val="001852F0"/>
    <w:rsid w:val="0018588C"/>
    <w:rsid w:val="001869D4"/>
    <w:rsid w:val="00186B3E"/>
    <w:rsid w:val="001871AF"/>
    <w:rsid w:val="0018744D"/>
    <w:rsid w:val="00187C77"/>
    <w:rsid w:val="00192331"/>
    <w:rsid w:val="00193832"/>
    <w:rsid w:val="00193BC7"/>
    <w:rsid w:val="00194BA8"/>
    <w:rsid w:val="00194FBD"/>
    <w:rsid w:val="00195AC6"/>
    <w:rsid w:val="00196E9D"/>
    <w:rsid w:val="0019702B"/>
    <w:rsid w:val="001A2D35"/>
    <w:rsid w:val="001A33B6"/>
    <w:rsid w:val="001A544E"/>
    <w:rsid w:val="001A581C"/>
    <w:rsid w:val="001B0276"/>
    <w:rsid w:val="001B2CF3"/>
    <w:rsid w:val="001B5090"/>
    <w:rsid w:val="001B64BF"/>
    <w:rsid w:val="001B674D"/>
    <w:rsid w:val="001B6D13"/>
    <w:rsid w:val="001B7646"/>
    <w:rsid w:val="001B7A6C"/>
    <w:rsid w:val="001C07FB"/>
    <w:rsid w:val="001C0BF2"/>
    <w:rsid w:val="001C3524"/>
    <w:rsid w:val="001C7271"/>
    <w:rsid w:val="001D0086"/>
    <w:rsid w:val="001D0635"/>
    <w:rsid w:val="001D1C28"/>
    <w:rsid w:val="001D2803"/>
    <w:rsid w:val="001D3937"/>
    <w:rsid w:val="001D3C34"/>
    <w:rsid w:val="001D3D77"/>
    <w:rsid w:val="001D5203"/>
    <w:rsid w:val="001D5539"/>
    <w:rsid w:val="001D5B5A"/>
    <w:rsid w:val="001D62F9"/>
    <w:rsid w:val="001D71B5"/>
    <w:rsid w:val="001E05DD"/>
    <w:rsid w:val="001E1718"/>
    <w:rsid w:val="001E1D93"/>
    <w:rsid w:val="001E3EB3"/>
    <w:rsid w:val="001E6613"/>
    <w:rsid w:val="001E777D"/>
    <w:rsid w:val="001F1B1D"/>
    <w:rsid w:val="001F2A8D"/>
    <w:rsid w:val="001F38E2"/>
    <w:rsid w:val="001F3C0B"/>
    <w:rsid w:val="001F4169"/>
    <w:rsid w:val="001F51F3"/>
    <w:rsid w:val="001F5794"/>
    <w:rsid w:val="001F58BA"/>
    <w:rsid w:val="001F5955"/>
    <w:rsid w:val="001F6061"/>
    <w:rsid w:val="001F60BD"/>
    <w:rsid w:val="001F6777"/>
    <w:rsid w:val="002004E2"/>
    <w:rsid w:val="00201D9E"/>
    <w:rsid w:val="00204213"/>
    <w:rsid w:val="00204601"/>
    <w:rsid w:val="00204ED5"/>
    <w:rsid w:val="002126AB"/>
    <w:rsid w:val="00212A28"/>
    <w:rsid w:val="002216BF"/>
    <w:rsid w:val="0022250B"/>
    <w:rsid w:val="002253D8"/>
    <w:rsid w:val="00225DB1"/>
    <w:rsid w:val="00226A99"/>
    <w:rsid w:val="00230520"/>
    <w:rsid w:val="00233292"/>
    <w:rsid w:val="00235945"/>
    <w:rsid w:val="00236394"/>
    <w:rsid w:val="00236B86"/>
    <w:rsid w:val="0023710C"/>
    <w:rsid w:val="00237F45"/>
    <w:rsid w:val="002408C3"/>
    <w:rsid w:val="0024189E"/>
    <w:rsid w:val="00245A74"/>
    <w:rsid w:val="00246647"/>
    <w:rsid w:val="00251DF5"/>
    <w:rsid w:val="002546B0"/>
    <w:rsid w:val="00256B1B"/>
    <w:rsid w:val="00256F92"/>
    <w:rsid w:val="00257853"/>
    <w:rsid w:val="00260F53"/>
    <w:rsid w:val="002641E8"/>
    <w:rsid w:val="00265E4F"/>
    <w:rsid w:val="00270FA9"/>
    <w:rsid w:val="00273F47"/>
    <w:rsid w:val="0027766B"/>
    <w:rsid w:val="0027794A"/>
    <w:rsid w:val="002829CE"/>
    <w:rsid w:val="002831BC"/>
    <w:rsid w:val="002831DF"/>
    <w:rsid w:val="00283B30"/>
    <w:rsid w:val="00284082"/>
    <w:rsid w:val="00284EBD"/>
    <w:rsid w:val="00285727"/>
    <w:rsid w:val="002927A3"/>
    <w:rsid w:val="00293248"/>
    <w:rsid w:val="00293C2B"/>
    <w:rsid w:val="00297AFA"/>
    <w:rsid w:val="00297DED"/>
    <w:rsid w:val="002A1757"/>
    <w:rsid w:val="002A50D3"/>
    <w:rsid w:val="002B0EDE"/>
    <w:rsid w:val="002B16FF"/>
    <w:rsid w:val="002B207A"/>
    <w:rsid w:val="002B23A8"/>
    <w:rsid w:val="002B2630"/>
    <w:rsid w:val="002B2EDC"/>
    <w:rsid w:val="002B3F84"/>
    <w:rsid w:val="002B3FD9"/>
    <w:rsid w:val="002B4008"/>
    <w:rsid w:val="002B5B64"/>
    <w:rsid w:val="002B6CA9"/>
    <w:rsid w:val="002C0802"/>
    <w:rsid w:val="002C0939"/>
    <w:rsid w:val="002C0FCF"/>
    <w:rsid w:val="002C16E4"/>
    <w:rsid w:val="002C3194"/>
    <w:rsid w:val="002C3B60"/>
    <w:rsid w:val="002C3E65"/>
    <w:rsid w:val="002C45DC"/>
    <w:rsid w:val="002C675A"/>
    <w:rsid w:val="002D096D"/>
    <w:rsid w:val="002D244E"/>
    <w:rsid w:val="002D5062"/>
    <w:rsid w:val="002D6E01"/>
    <w:rsid w:val="002D7DFC"/>
    <w:rsid w:val="002E0611"/>
    <w:rsid w:val="002E0D61"/>
    <w:rsid w:val="002E28B3"/>
    <w:rsid w:val="002F295E"/>
    <w:rsid w:val="002F3DC5"/>
    <w:rsid w:val="002F5159"/>
    <w:rsid w:val="002F721E"/>
    <w:rsid w:val="00300EEA"/>
    <w:rsid w:val="0030118D"/>
    <w:rsid w:val="003013AC"/>
    <w:rsid w:val="003025BD"/>
    <w:rsid w:val="00302AA4"/>
    <w:rsid w:val="00305056"/>
    <w:rsid w:val="003066F8"/>
    <w:rsid w:val="00307CC3"/>
    <w:rsid w:val="003106A4"/>
    <w:rsid w:val="00313F20"/>
    <w:rsid w:val="0031405B"/>
    <w:rsid w:val="0031417C"/>
    <w:rsid w:val="0031417D"/>
    <w:rsid w:val="00315CB8"/>
    <w:rsid w:val="00317AA0"/>
    <w:rsid w:val="00320159"/>
    <w:rsid w:val="00320D2A"/>
    <w:rsid w:val="003223AF"/>
    <w:rsid w:val="003226F8"/>
    <w:rsid w:val="00323FBF"/>
    <w:rsid w:val="00327149"/>
    <w:rsid w:val="00327251"/>
    <w:rsid w:val="00327471"/>
    <w:rsid w:val="00330CB6"/>
    <w:rsid w:val="00331657"/>
    <w:rsid w:val="003347D1"/>
    <w:rsid w:val="00334944"/>
    <w:rsid w:val="00335CE2"/>
    <w:rsid w:val="003370A8"/>
    <w:rsid w:val="00340111"/>
    <w:rsid w:val="003412FA"/>
    <w:rsid w:val="00341605"/>
    <w:rsid w:val="003416E3"/>
    <w:rsid w:val="00345E96"/>
    <w:rsid w:val="00346E07"/>
    <w:rsid w:val="00347DD6"/>
    <w:rsid w:val="00350660"/>
    <w:rsid w:val="00352538"/>
    <w:rsid w:val="00353AF0"/>
    <w:rsid w:val="00353DDF"/>
    <w:rsid w:val="0035489D"/>
    <w:rsid w:val="00355E61"/>
    <w:rsid w:val="003560F2"/>
    <w:rsid w:val="00356D3B"/>
    <w:rsid w:val="00360729"/>
    <w:rsid w:val="00360C83"/>
    <w:rsid w:val="003621E5"/>
    <w:rsid w:val="00363AFC"/>
    <w:rsid w:val="00364503"/>
    <w:rsid w:val="003646BC"/>
    <w:rsid w:val="003649E4"/>
    <w:rsid w:val="00365C79"/>
    <w:rsid w:val="00367761"/>
    <w:rsid w:val="00370D79"/>
    <w:rsid w:val="00371F85"/>
    <w:rsid w:val="00372E80"/>
    <w:rsid w:val="00373F61"/>
    <w:rsid w:val="00374FA4"/>
    <w:rsid w:val="0037512F"/>
    <w:rsid w:val="00375510"/>
    <w:rsid w:val="0037585B"/>
    <w:rsid w:val="003759C1"/>
    <w:rsid w:val="00383BF7"/>
    <w:rsid w:val="00383E51"/>
    <w:rsid w:val="00385516"/>
    <w:rsid w:val="00385D16"/>
    <w:rsid w:val="00385D35"/>
    <w:rsid w:val="003865B4"/>
    <w:rsid w:val="00386B5D"/>
    <w:rsid w:val="00387EC3"/>
    <w:rsid w:val="003913C3"/>
    <w:rsid w:val="0039220C"/>
    <w:rsid w:val="00392728"/>
    <w:rsid w:val="003955DD"/>
    <w:rsid w:val="003A1B55"/>
    <w:rsid w:val="003A2A40"/>
    <w:rsid w:val="003A378E"/>
    <w:rsid w:val="003A3A54"/>
    <w:rsid w:val="003A5653"/>
    <w:rsid w:val="003A5CF3"/>
    <w:rsid w:val="003A5D9B"/>
    <w:rsid w:val="003A64CE"/>
    <w:rsid w:val="003A75D9"/>
    <w:rsid w:val="003B0B6F"/>
    <w:rsid w:val="003B143E"/>
    <w:rsid w:val="003B1A50"/>
    <w:rsid w:val="003B2394"/>
    <w:rsid w:val="003B5610"/>
    <w:rsid w:val="003B6A14"/>
    <w:rsid w:val="003B6DE1"/>
    <w:rsid w:val="003C3784"/>
    <w:rsid w:val="003C41F2"/>
    <w:rsid w:val="003C7102"/>
    <w:rsid w:val="003D1180"/>
    <w:rsid w:val="003D3045"/>
    <w:rsid w:val="003D6042"/>
    <w:rsid w:val="003D7BDF"/>
    <w:rsid w:val="003E01B5"/>
    <w:rsid w:val="003E25D7"/>
    <w:rsid w:val="003E381D"/>
    <w:rsid w:val="003E3E8E"/>
    <w:rsid w:val="003E4B14"/>
    <w:rsid w:val="003F2AA4"/>
    <w:rsid w:val="003F3381"/>
    <w:rsid w:val="003F49E5"/>
    <w:rsid w:val="003F69FF"/>
    <w:rsid w:val="003F72B3"/>
    <w:rsid w:val="003F7C67"/>
    <w:rsid w:val="00400941"/>
    <w:rsid w:val="00400C30"/>
    <w:rsid w:val="00401758"/>
    <w:rsid w:val="004025D6"/>
    <w:rsid w:val="00403F87"/>
    <w:rsid w:val="00407CE6"/>
    <w:rsid w:val="00410BF4"/>
    <w:rsid w:val="00413F03"/>
    <w:rsid w:val="00414E51"/>
    <w:rsid w:val="00415C4B"/>
    <w:rsid w:val="00417AEE"/>
    <w:rsid w:val="00420239"/>
    <w:rsid w:val="00420987"/>
    <w:rsid w:val="00420BFB"/>
    <w:rsid w:val="00423F61"/>
    <w:rsid w:val="004249B7"/>
    <w:rsid w:val="00424F7C"/>
    <w:rsid w:val="0042573C"/>
    <w:rsid w:val="0042597F"/>
    <w:rsid w:val="00426EC2"/>
    <w:rsid w:val="004272A5"/>
    <w:rsid w:val="00427857"/>
    <w:rsid w:val="00430600"/>
    <w:rsid w:val="004330A7"/>
    <w:rsid w:val="0043333B"/>
    <w:rsid w:val="00434E25"/>
    <w:rsid w:val="00436671"/>
    <w:rsid w:val="004370DE"/>
    <w:rsid w:val="004404DB"/>
    <w:rsid w:val="0044089C"/>
    <w:rsid w:val="00441F0F"/>
    <w:rsid w:val="00442BE5"/>
    <w:rsid w:val="00443D46"/>
    <w:rsid w:val="00444EA0"/>
    <w:rsid w:val="00445A12"/>
    <w:rsid w:val="00446ABB"/>
    <w:rsid w:val="00446B65"/>
    <w:rsid w:val="004519D0"/>
    <w:rsid w:val="004524D9"/>
    <w:rsid w:val="00454609"/>
    <w:rsid w:val="00454DD6"/>
    <w:rsid w:val="00456487"/>
    <w:rsid w:val="00456A8A"/>
    <w:rsid w:val="004608F3"/>
    <w:rsid w:val="00460EA4"/>
    <w:rsid w:val="0046236F"/>
    <w:rsid w:val="00464E0F"/>
    <w:rsid w:val="00467775"/>
    <w:rsid w:val="004709EC"/>
    <w:rsid w:val="00470EA8"/>
    <w:rsid w:val="0047111D"/>
    <w:rsid w:val="004713B1"/>
    <w:rsid w:val="00474C35"/>
    <w:rsid w:val="00475E7B"/>
    <w:rsid w:val="004762D3"/>
    <w:rsid w:val="0048056B"/>
    <w:rsid w:val="00480FD3"/>
    <w:rsid w:val="00482117"/>
    <w:rsid w:val="00484108"/>
    <w:rsid w:val="00484D06"/>
    <w:rsid w:val="004860B8"/>
    <w:rsid w:val="004862E5"/>
    <w:rsid w:val="00486D01"/>
    <w:rsid w:val="00487F6F"/>
    <w:rsid w:val="00487FF7"/>
    <w:rsid w:val="00491BEA"/>
    <w:rsid w:val="00493670"/>
    <w:rsid w:val="0049421C"/>
    <w:rsid w:val="00494A03"/>
    <w:rsid w:val="00496410"/>
    <w:rsid w:val="00497142"/>
    <w:rsid w:val="004971E7"/>
    <w:rsid w:val="004A38CA"/>
    <w:rsid w:val="004B0C49"/>
    <w:rsid w:val="004B20A5"/>
    <w:rsid w:val="004B2AD4"/>
    <w:rsid w:val="004B4ABE"/>
    <w:rsid w:val="004B63D7"/>
    <w:rsid w:val="004B6617"/>
    <w:rsid w:val="004B6A77"/>
    <w:rsid w:val="004C1249"/>
    <w:rsid w:val="004C1ACF"/>
    <w:rsid w:val="004C2EEF"/>
    <w:rsid w:val="004C31F3"/>
    <w:rsid w:val="004C4466"/>
    <w:rsid w:val="004C5F02"/>
    <w:rsid w:val="004C6D63"/>
    <w:rsid w:val="004D0D73"/>
    <w:rsid w:val="004D126E"/>
    <w:rsid w:val="004D2EEE"/>
    <w:rsid w:val="004D353E"/>
    <w:rsid w:val="004D4BBA"/>
    <w:rsid w:val="004D4BC7"/>
    <w:rsid w:val="004D5AB1"/>
    <w:rsid w:val="004D5D08"/>
    <w:rsid w:val="004D61C6"/>
    <w:rsid w:val="004D76C8"/>
    <w:rsid w:val="004E24B0"/>
    <w:rsid w:val="004E36C2"/>
    <w:rsid w:val="004E3721"/>
    <w:rsid w:val="004E6D17"/>
    <w:rsid w:val="004E7E34"/>
    <w:rsid w:val="004F1FB4"/>
    <w:rsid w:val="004F5BC8"/>
    <w:rsid w:val="004F785B"/>
    <w:rsid w:val="004F7A0F"/>
    <w:rsid w:val="00502352"/>
    <w:rsid w:val="00502EE3"/>
    <w:rsid w:val="00502FCC"/>
    <w:rsid w:val="00502FD5"/>
    <w:rsid w:val="0050300D"/>
    <w:rsid w:val="005107A0"/>
    <w:rsid w:val="00524ACF"/>
    <w:rsid w:val="00524ED6"/>
    <w:rsid w:val="005259CE"/>
    <w:rsid w:val="005270BF"/>
    <w:rsid w:val="00527E38"/>
    <w:rsid w:val="00531999"/>
    <w:rsid w:val="00532609"/>
    <w:rsid w:val="00534CF6"/>
    <w:rsid w:val="00537068"/>
    <w:rsid w:val="00537335"/>
    <w:rsid w:val="00542E7D"/>
    <w:rsid w:val="005435EB"/>
    <w:rsid w:val="00544384"/>
    <w:rsid w:val="005453D0"/>
    <w:rsid w:val="00545B85"/>
    <w:rsid w:val="00545F40"/>
    <w:rsid w:val="00547C11"/>
    <w:rsid w:val="005521C3"/>
    <w:rsid w:val="00552AB3"/>
    <w:rsid w:val="00552EB6"/>
    <w:rsid w:val="0055312E"/>
    <w:rsid w:val="00553D6B"/>
    <w:rsid w:val="00554088"/>
    <w:rsid w:val="0055462C"/>
    <w:rsid w:val="00560BA4"/>
    <w:rsid w:val="00562924"/>
    <w:rsid w:val="005636B9"/>
    <w:rsid w:val="0056416B"/>
    <w:rsid w:val="005671E9"/>
    <w:rsid w:val="00567A87"/>
    <w:rsid w:val="00570438"/>
    <w:rsid w:val="00570811"/>
    <w:rsid w:val="00570821"/>
    <w:rsid w:val="005731E1"/>
    <w:rsid w:val="00573878"/>
    <w:rsid w:val="005752F2"/>
    <w:rsid w:val="00582FCD"/>
    <w:rsid w:val="005854AB"/>
    <w:rsid w:val="0058569E"/>
    <w:rsid w:val="00585D57"/>
    <w:rsid w:val="00586077"/>
    <w:rsid w:val="00586568"/>
    <w:rsid w:val="00586EB0"/>
    <w:rsid w:val="00587C34"/>
    <w:rsid w:val="00590CD5"/>
    <w:rsid w:val="00596145"/>
    <w:rsid w:val="005970AA"/>
    <w:rsid w:val="005A04DB"/>
    <w:rsid w:val="005A06DE"/>
    <w:rsid w:val="005A2061"/>
    <w:rsid w:val="005A2965"/>
    <w:rsid w:val="005A371D"/>
    <w:rsid w:val="005A56F6"/>
    <w:rsid w:val="005A635D"/>
    <w:rsid w:val="005A659C"/>
    <w:rsid w:val="005B02DF"/>
    <w:rsid w:val="005B02E6"/>
    <w:rsid w:val="005B40E1"/>
    <w:rsid w:val="005B7D81"/>
    <w:rsid w:val="005C0C38"/>
    <w:rsid w:val="005C2131"/>
    <w:rsid w:val="005C4C1E"/>
    <w:rsid w:val="005C4C98"/>
    <w:rsid w:val="005C4ED3"/>
    <w:rsid w:val="005C73D8"/>
    <w:rsid w:val="005D0A6A"/>
    <w:rsid w:val="005D14CA"/>
    <w:rsid w:val="005D2DCC"/>
    <w:rsid w:val="005D3263"/>
    <w:rsid w:val="005D36CF"/>
    <w:rsid w:val="005D47AA"/>
    <w:rsid w:val="005D68C5"/>
    <w:rsid w:val="005D7F58"/>
    <w:rsid w:val="005E1693"/>
    <w:rsid w:val="005E1F68"/>
    <w:rsid w:val="005E2775"/>
    <w:rsid w:val="005E3ACF"/>
    <w:rsid w:val="005E3D31"/>
    <w:rsid w:val="005E43B7"/>
    <w:rsid w:val="005E496D"/>
    <w:rsid w:val="005E4C91"/>
    <w:rsid w:val="005F5713"/>
    <w:rsid w:val="005F74CB"/>
    <w:rsid w:val="005F77C9"/>
    <w:rsid w:val="005F7B0E"/>
    <w:rsid w:val="00600E49"/>
    <w:rsid w:val="006011B4"/>
    <w:rsid w:val="006016BD"/>
    <w:rsid w:val="00610313"/>
    <w:rsid w:val="006110DD"/>
    <w:rsid w:val="006137DD"/>
    <w:rsid w:val="00614892"/>
    <w:rsid w:val="00614F5A"/>
    <w:rsid w:val="006202C8"/>
    <w:rsid w:val="0062044C"/>
    <w:rsid w:val="00622AAA"/>
    <w:rsid w:val="00623EC1"/>
    <w:rsid w:val="006343DC"/>
    <w:rsid w:val="0063443A"/>
    <w:rsid w:val="006352EA"/>
    <w:rsid w:val="006359AB"/>
    <w:rsid w:val="00635D4B"/>
    <w:rsid w:val="006376A0"/>
    <w:rsid w:val="00640069"/>
    <w:rsid w:val="006404B6"/>
    <w:rsid w:val="006416C4"/>
    <w:rsid w:val="00642BB3"/>
    <w:rsid w:val="00642D39"/>
    <w:rsid w:val="0064345B"/>
    <w:rsid w:val="006446F4"/>
    <w:rsid w:val="00652DBA"/>
    <w:rsid w:val="00653182"/>
    <w:rsid w:val="00653193"/>
    <w:rsid w:val="006547FD"/>
    <w:rsid w:val="00654A45"/>
    <w:rsid w:val="006574FF"/>
    <w:rsid w:val="006656D1"/>
    <w:rsid w:val="00670B5D"/>
    <w:rsid w:val="00670CBC"/>
    <w:rsid w:val="006716F5"/>
    <w:rsid w:val="00671759"/>
    <w:rsid w:val="00672699"/>
    <w:rsid w:val="006736FA"/>
    <w:rsid w:val="00676BAD"/>
    <w:rsid w:val="00676BB8"/>
    <w:rsid w:val="00680880"/>
    <w:rsid w:val="006825C8"/>
    <w:rsid w:val="00683A67"/>
    <w:rsid w:val="00684A42"/>
    <w:rsid w:val="0068565D"/>
    <w:rsid w:val="006877E2"/>
    <w:rsid w:val="00690D8A"/>
    <w:rsid w:val="00690E31"/>
    <w:rsid w:val="0069116F"/>
    <w:rsid w:val="00691C1B"/>
    <w:rsid w:val="00692134"/>
    <w:rsid w:val="00692FC5"/>
    <w:rsid w:val="00693653"/>
    <w:rsid w:val="0069404B"/>
    <w:rsid w:val="00694F4F"/>
    <w:rsid w:val="00695576"/>
    <w:rsid w:val="006955CA"/>
    <w:rsid w:val="006969B2"/>
    <w:rsid w:val="006A1F2B"/>
    <w:rsid w:val="006A4472"/>
    <w:rsid w:val="006A6584"/>
    <w:rsid w:val="006B07B4"/>
    <w:rsid w:val="006B55FC"/>
    <w:rsid w:val="006B63DB"/>
    <w:rsid w:val="006B74BF"/>
    <w:rsid w:val="006C2B61"/>
    <w:rsid w:val="006C381D"/>
    <w:rsid w:val="006C3C9B"/>
    <w:rsid w:val="006C3D7B"/>
    <w:rsid w:val="006C4D32"/>
    <w:rsid w:val="006C51F3"/>
    <w:rsid w:val="006C72E3"/>
    <w:rsid w:val="006C7D3F"/>
    <w:rsid w:val="006C7ED1"/>
    <w:rsid w:val="006D3F29"/>
    <w:rsid w:val="006D4C30"/>
    <w:rsid w:val="006D6195"/>
    <w:rsid w:val="006E22A5"/>
    <w:rsid w:val="006E2AFC"/>
    <w:rsid w:val="006E351B"/>
    <w:rsid w:val="006E37FB"/>
    <w:rsid w:val="006E494F"/>
    <w:rsid w:val="006E662B"/>
    <w:rsid w:val="006F09B4"/>
    <w:rsid w:val="006F2741"/>
    <w:rsid w:val="006F2777"/>
    <w:rsid w:val="006F38E8"/>
    <w:rsid w:val="006F3F1A"/>
    <w:rsid w:val="006F40E7"/>
    <w:rsid w:val="006F4F69"/>
    <w:rsid w:val="006F50F4"/>
    <w:rsid w:val="006F53FE"/>
    <w:rsid w:val="006F5D5B"/>
    <w:rsid w:val="007001C9"/>
    <w:rsid w:val="007021FF"/>
    <w:rsid w:val="00703708"/>
    <w:rsid w:val="0070514B"/>
    <w:rsid w:val="007105C0"/>
    <w:rsid w:val="00712D67"/>
    <w:rsid w:val="00713748"/>
    <w:rsid w:val="00716CC6"/>
    <w:rsid w:val="00720567"/>
    <w:rsid w:val="00724199"/>
    <w:rsid w:val="0072590A"/>
    <w:rsid w:val="0073463A"/>
    <w:rsid w:val="007370D9"/>
    <w:rsid w:val="007436FF"/>
    <w:rsid w:val="00743DB9"/>
    <w:rsid w:val="00744DB8"/>
    <w:rsid w:val="00745023"/>
    <w:rsid w:val="0074653F"/>
    <w:rsid w:val="00750A1A"/>
    <w:rsid w:val="007526BA"/>
    <w:rsid w:val="00752B53"/>
    <w:rsid w:val="007566DB"/>
    <w:rsid w:val="00756E96"/>
    <w:rsid w:val="007662DE"/>
    <w:rsid w:val="00767D0D"/>
    <w:rsid w:val="0077279F"/>
    <w:rsid w:val="00772A5D"/>
    <w:rsid w:val="00773F27"/>
    <w:rsid w:val="00774751"/>
    <w:rsid w:val="007749AE"/>
    <w:rsid w:val="00776293"/>
    <w:rsid w:val="0078021D"/>
    <w:rsid w:val="00780F72"/>
    <w:rsid w:val="007812C9"/>
    <w:rsid w:val="00782000"/>
    <w:rsid w:val="007841CC"/>
    <w:rsid w:val="0078423A"/>
    <w:rsid w:val="007856C8"/>
    <w:rsid w:val="00787315"/>
    <w:rsid w:val="00791490"/>
    <w:rsid w:val="007939FF"/>
    <w:rsid w:val="00793C04"/>
    <w:rsid w:val="00793DAD"/>
    <w:rsid w:val="00794A62"/>
    <w:rsid w:val="00795FC6"/>
    <w:rsid w:val="00796EB9"/>
    <w:rsid w:val="007A1AF7"/>
    <w:rsid w:val="007A3536"/>
    <w:rsid w:val="007A5EA7"/>
    <w:rsid w:val="007A626C"/>
    <w:rsid w:val="007A68B8"/>
    <w:rsid w:val="007B0E58"/>
    <w:rsid w:val="007B16A5"/>
    <w:rsid w:val="007B1770"/>
    <w:rsid w:val="007B1CBB"/>
    <w:rsid w:val="007B1F0F"/>
    <w:rsid w:val="007B2377"/>
    <w:rsid w:val="007B55AE"/>
    <w:rsid w:val="007B7457"/>
    <w:rsid w:val="007B7BE0"/>
    <w:rsid w:val="007B7C7F"/>
    <w:rsid w:val="007C2D8B"/>
    <w:rsid w:val="007C63EF"/>
    <w:rsid w:val="007C6BF3"/>
    <w:rsid w:val="007C7034"/>
    <w:rsid w:val="007D0E59"/>
    <w:rsid w:val="007D1F27"/>
    <w:rsid w:val="007D2247"/>
    <w:rsid w:val="007D44B2"/>
    <w:rsid w:val="007D641B"/>
    <w:rsid w:val="007D6954"/>
    <w:rsid w:val="007E2043"/>
    <w:rsid w:val="007F0C39"/>
    <w:rsid w:val="007F0CFA"/>
    <w:rsid w:val="007F34CA"/>
    <w:rsid w:val="007F4407"/>
    <w:rsid w:val="007F4D95"/>
    <w:rsid w:val="007F4F04"/>
    <w:rsid w:val="007F6000"/>
    <w:rsid w:val="007F7182"/>
    <w:rsid w:val="00800071"/>
    <w:rsid w:val="00800EC0"/>
    <w:rsid w:val="00801974"/>
    <w:rsid w:val="008040A9"/>
    <w:rsid w:val="008067BB"/>
    <w:rsid w:val="00806EDB"/>
    <w:rsid w:val="008106AD"/>
    <w:rsid w:val="00810B90"/>
    <w:rsid w:val="00810D22"/>
    <w:rsid w:val="008120EA"/>
    <w:rsid w:val="008120F8"/>
    <w:rsid w:val="00813F63"/>
    <w:rsid w:val="00814733"/>
    <w:rsid w:val="00816C93"/>
    <w:rsid w:val="008233F1"/>
    <w:rsid w:val="00826FED"/>
    <w:rsid w:val="008271E7"/>
    <w:rsid w:val="00827FCB"/>
    <w:rsid w:val="00832972"/>
    <w:rsid w:val="008337AB"/>
    <w:rsid w:val="00840E23"/>
    <w:rsid w:val="00841530"/>
    <w:rsid w:val="00845935"/>
    <w:rsid w:val="00846981"/>
    <w:rsid w:val="008473C9"/>
    <w:rsid w:val="0084755C"/>
    <w:rsid w:val="00847D8C"/>
    <w:rsid w:val="0085311F"/>
    <w:rsid w:val="00853519"/>
    <w:rsid w:val="0085617A"/>
    <w:rsid w:val="00856D40"/>
    <w:rsid w:val="00857A4D"/>
    <w:rsid w:val="008615ED"/>
    <w:rsid w:val="00862CA3"/>
    <w:rsid w:val="00864C67"/>
    <w:rsid w:val="008657B0"/>
    <w:rsid w:val="00865F3C"/>
    <w:rsid w:val="00866B24"/>
    <w:rsid w:val="00870EA6"/>
    <w:rsid w:val="00871606"/>
    <w:rsid w:val="0087163B"/>
    <w:rsid w:val="0087165F"/>
    <w:rsid w:val="00871A22"/>
    <w:rsid w:val="008724F9"/>
    <w:rsid w:val="00874965"/>
    <w:rsid w:val="00875C8E"/>
    <w:rsid w:val="008773E5"/>
    <w:rsid w:val="00877D26"/>
    <w:rsid w:val="00877D5A"/>
    <w:rsid w:val="008809FC"/>
    <w:rsid w:val="008855C5"/>
    <w:rsid w:val="00885C3E"/>
    <w:rsid w:val="008901D6"/>
    <w:rsid w:val="00890A4F"/>
    <w:rsid w:val="00893D43"/>
    <w:rsid w:val="00894390"/>
    <w:rsid w:val="00895055"/>
    <w:rsid w:val="00895EA2"/>
    <w:rsid w:val="008969E8"/>
    <w:rsid w:val="0089703D"/>
    <w:rsid w:val="008979B5"/>
    <w:rsid w:val="008A0603"/>
    <w:rsid w:val="008A1D57"/>
    <w:rsid w:val="008A2B75"/>
    <w:rsid w:val="008A3C8F"/>
    <w:rsid w:val="008A3D9C"/>
    <w:rsid w:val="008A477B"/>
    <w:rsid w:val="008A51B2"/>
    <w:rsid w:val="008A561D"/>
    <w:rsid w:val="008A5C6A"/>
    <w:rsid w:val="008A5DEF"/>
    <w:rsid w:val="008A6503"/>
    <w:rsid w:val="008A66ED"/>
    <w:rsid w:val="008A78F6"/>
    <w:rsid w:val="008B1906"/>
    <w:rsid w:val="008B1FB7"/>
    <w:rsid w:val="008B2096"/>
    <w:rsid w:val="008B4E13"/>
    <w:rsid w:val="008B5CC1"/>
    <w:rsid w:val="008B735A"/>
    <w:rsid w:val="008C044D"/>
    <w:rsid w:val="008C0676"/>
    <w:rsid w:val="008C1F0C"/>
    <w:rsid w:val="008C3096"/>
    <w:rsid w:val="008C57EC"/>
    <w:rsid w:val="008C72EE"/>
    <w:rsid w:val="008C752D"/>
    <w:rsid w:val="008C7A35"/>
    <w:rsid w:val="008D073D"/>
    <w:rsid w:val="008D15BA"/>
    <w:rsid w:val="008D1CE9"/>
    <w:rsid w:val="008D332B"/>
    <w:rsid w:val="008D54ED"/>
    <w:rsid w:val="008D5822"/>
    <w:rsid w:val="008D5C11"/>
    <w:rsid w:val="008D7F5A"/>
    <w:rsid w:val="008E06CA"/>
    <w:rsid w:val="008E0A65"/>
    <w:rsid w:val="008E14F2"/>
    <w:rsid w:val="008E213F"/>
    <w:rsid w:val="008E526A"/>
    <w:rsid w:val="008E58B8"/>
    <w:rsid w:val="008E67BB"/>
    <w:rsid w:val="008E7826"/>
    <w:rsid w:val="008F14E4"/>
    <w:rsid w:val="008F1F06"/>
    <w:rsid w:val="008F3AAD"/>
    <w:rsid w:val="009001AF"/>
    <w:rsid w:val="00902E73"/>
    <w:rsid w:val="00902FD3"/>
    <w:rsid w:val="009031C9"/>
    <w:rsid w:val="00904374"/>
    <w:rsid w:val="00905055"/>
    <w:rsid w:val="009052C8"/>
    <w:rsid w:val="0091141A"/>
    <w:rsid w:val="00915E32"/>
    <w:rsid w:val="00916CEA"/>
    <w:rsid w:val="009201B5"/>
    <w:rsid w:val="00920B67"/>
    <w:rsid w:val="00921045"/>
    <w:rsid w:val="0092106B"/>
    <w:rsid w:val="00922BF9"/>
    <w:rsid w:val="009231C2"/>
    <w:rsid w:val="00923531"/>
    <w:rsid w:val="009244EE"/>
    <w:rsid w:val="0092501C"/>
    <w:rsid w:val="00925045"/>
    <w:rsid w:val="0092566A"/>
    <w:rsid w:val="00925D04"/>
    <w:rsid w:val="00930C98"/>
    <w:rsid w:val="0093237D"/>
    <w:rsid w:val="00933735"/>
    <w:rsid w:val="00936072"/>
    <w:rsid w:val="00937756"/>
    <w:rsid w:val="0094045D"/>
    <w:rsid w:val="0094083F"/>
    <w:rsid w:val="009413F4"/>
    <w:rsid w:val="00942741"/>
    <w:rsid w:val="00942A08"/>
    <w:rsid w:val="00942D39"/>
    <w:rsid w:val="00943A46"/>
    <w:rsid w:val="00943A4B"/>
    <w:rsid w:val="00945046"/>
    <w:rsid w:val="00946064"/>
    <w:rsid w:val="00947428"/>
    <w:rsid w:val="009476D3"/>
    <w:rsid w:val="00950825"/>
    <w:rsid w:val="00950B39"/>
    <w:rsid w:val="00952AFE"/>
    <w:rsid w:val="00952E23"/>
    <w:rsid w:val="0095499B"/>
    <w:rsid w:val="009553E1"/>
    <w:rsid w:val="00960662"/>
    <w:rsid w:val="00961583"/>
    <w:rsid w:val="00962E3D"/>
    <w:rsid w:val="0096366D"/>
    <w:rsid w:val="009678C8"/>
    <w:rsid w:val="009705B3"/>
    <w:rsid w:val="0097185C"/>
    <w:rsid w:val="0097279A"/>
    <w:rsid w:val="00972DA9"/>
    <w:rsid w:val="009736D8"/>
    <w:rsid w:val="009757FC"/>
    <w:rsid w:val="00980542"/>
    <w:rsid w:val="00980B20"/>
    <w:rsid w:val="00981262"/>
    <w:rsid w:val="009842B8"/>
    <w:rsid w:val="00985CBD"/>
    <w:rsid w:val="009862AD"/>
    <w:rsid w:val="009869A1"/>
    <w:rsid w:val="00987FAA"/>
    <w:rsid w:val="0099339D"/>
    <w:rsid w:val="00994074"/>
    <w:rsid w:val="00994D45"/>
    <w:rsid w:val="009A1A12"/>
    <w:rsid w:val="009A42ED"/>
    <w:rsid w:val="009A489B"/>
    <w:rsid w:val="009A5C0A"/>
    <w:rsid w:val="009A6390"/>
    <w:rsid w:val="009A7259"/>
    <w:rsid w:val="009B2A8A"/>
    <w:rsid w:val="009B2CB0"/>
    <w:rsid w:val="009B358C"/>
    <w:rsid w:val="009B449C"/>
    <w:rsid w:val="009B483F"/>
    <w:rsid w:val="009B5259"/>
    <w:rsid w:val="009B58AE"/>
    <w:rsid w:val="009C1973"/>
    <w:rsid w:val="009C19B6"/>
    <w:rsid w:val="009C1ABB"/>
    <w:rsid w:val="009C1BB6"/>
    <w:rsid w:val="009C3385"/>
    <w:rsid w:val="009C347D"/>
    <w:rsid w:val="009C51A7"/>
    <w:rsid w:val="009C68DB"/>
    <w:rsid w:val="009C6A74"/>
    <w:rsid w:val="009D09BB"/>
    <w:rsid w:val="009D389C"/>
    <w:rsid w:val="009D7568"/>
    <w:rsid w:val="009E00EF"/>
    <w:rsid w:val="009E1657"/>
    <w:rsid w:val="009E29C0"/>
    <w:rsid w:val="009E3009"/>
    <w:rsid w:val="009E5183"/>
    <w:rsid w:val="009E7BF0"/>
    <w:rsid w:val="009F33B0"/>
    <w:rsid w:val="009F3527"/>
    <w:rsid w:val="009F482E"/>
    <w:rsid w:val="009F49AA"/>
    <w:rsid w:val="009F5016"/>
    <w:rsid w:val="009F602F"/>
    <w:rsid w:val="009F6F78"/>
    <w:rsid w:val="009F760D"/>
    <w:rsid w:val="00A001AD"/>
    <w:rsid w:val="00A019F2"/>
    <w:rsid w:val="00A033EA"/>
    <w:rsid w:val="00A07EE1"/>
    <w:rsid w:val="00A120E8"/>
    <w:rsid w:val="00A13A95"/>
    <w:rsid w:val="00A1428D"/>
    <w:rsid w:val="00A16C3C"/>
    <w:rsid w:val="00A1702A"/>
    <w:rsid w:val="00A174EC"/>
    <w:rsid w:val="00A2038A"/>
    <w:rsid w:val="00A20715"/>
    <w:rsid w:val="00A2168F"/>
    <w:rsid w:val="00A23BAC"/>
    <w:rsid w:val="00A241E4"/>
    <w:rsid w:val="00A267EE"/>
    <w:rsid w:val="00A278B0"/>
    <w:rsid w:val="00A3204D"/>
    <w:rsid w:val="00A32AD6"/>
    <w:rsid w:val="00A330E4"/>
    <w:rsid w:val="00A339ED"/>
    <w:rsid w:val="00A33B8F"/>
    <w:rsid w:val="00A33CD6"/>
    <w:rsid w:val="00A352D3"/>
    <w:rsid w:val="00A35CD7"/>
    <w:rsid w:val="00A37D7C"/>
    <w:rsid w:val="00A401A3"/>
    <w:rsid w:val="00A40A8A"/>
    <w:rsid w:val="00A4191F"/>
    <w:rsid w:val="00A44B61"/>
    <w:rsid w:val="00A461BD"/>
    <w:rsid w:val="00A47102"/>
    <w:rsid w:val="00A472C8"/>
    <w:rsid w:val="00A50FF8"/>
    <w:rsid w:val="00A5199D"/>
    <w:rsid w:val="00A52F00"/>
    <w:rsid w:val="00A57AC3"/>
    <w:rsid w:val="00A60FA2"/>
    <w:rsid w:val="00A61AE5"/>
    <w:rsid w:val="00A62677"/>
    <w:rsid w:val="00A62D7F"/>
    <w:rsid w:val="00A62F73"/>
    <w:rsid w:val="00A63538"/>
    <w:rsid w:val="00A64769"/>
    <w:rsid w:val="00A649ED"/>
    <w:rsid w:val="00A65686"/>
    <w:rsid w:val="00A65922"/>
    <w:rsid w:val="00A6671B"/>
    <w:rsid w:val="00A676DF"/>
    <w:rsid w:val="00A71144"/>
    <w:rsid w:val="00A72252"/>
    <w:rsid w:val="00A7537F"/>
    <w:rsid w:val="00A7686D"/>
    <w:rsid w:val="00A8102D"/>
    <w:rsid w:val="00A82283"/>
    <w:rsid w:val="00A839F9"/>
    <w:rsid w:val="00A84615"/>
    <w:rsid w:val="00A861A6"/>
    <w:rsid w:val="00A870A3"/>
    <w:rsid w:val="00A87105"/>
    <w:rsid w:val="00A8749B"/>
    <w:rsid w:val="00A87D82"/>
    <w:rsid w:val="00A90A4F"/>
    <w:rsid w:val="00A9101C"/>
    <w:rsid w:val="00A91E6A"/>
    <w:rsid w:val="00A923D7"/>
    <w:rsid w:val="00A9387A"/>
    <w:rsid w:val="00A96940"/>
    <w:rsid w:val="00AA03C0"/>
    <w:rsid w:val="00AA120F"/>
    <w:rsid w:val="00AB0297"/>
    <w:rsid w:val="00AB1DDD"/>
    <w:rsid w:val="00AB2A3B"/>
    <w:rsid w:val="00AB5F65"/>
    <w:rsid w:val="00AB6314"/>
    <w:rsid w:val="00AB72CE"/>
    <w:rsid w:val="00AB73BF"/>
    <w:rsid w:val="00AC25B6"/>
    <w:rsid w:val="00AC3E3E"/>
    <w:rsid w:val="00AC6751"/>
    <w:rsid w:val="00AD05D8"/>
    <w:rsid w:val="00AD16B7"/>
    <w:rsid w:val="00AD188A"/>
    <w:rsid w:val="00AD1C0B"/>
    <w:rsid w:val="00AD2C01"/>
    <w:rsid w:val="00AD61B8"/>
    <w:rsid w:val="00AE0015"/>
    <w:rsid w:val="00AE032D"/>
    <w:rsid w:val="00AE21C1"/>
    <w:rsid w:val="00AE2AFB"/>
    <w:rsid w:val="00AE36CB"/>
    <w:rsid w:val="00AE51F4"/>
    <w:rsid w:val="00AE702E"/>
    <w:rsid w:val="00AE7533"/>
    <w:rsid w:val="00AF1D56"/>
    <w:rsid w:val="00AF2B04"/>
    <w:rsid w:val="00AF380C"/>
    <w:rsid w:val="00AF65C5"/>
    <w:rsid w:val="00AF6F79"/>
    <w:rsid w:val="00B0524E"/>
    <w:rsid w:val="00B057DB"/>
    <w:rsid w:val="00B060AC"/>
    <w:rsid w:val="00B0644F"/>
    <w:rsid w:val="00B06D28"/>
    <w:rsid w:val="00B10748"/>
    <w:rsid w:val="00B1367F"/>
    <w:rsid w:val="00B151CC"/>
    <w:rsid w:val="00B175D3"/>
    <w:rsid w:val="00B2000C"/>
    <w:rsid w:val="00B2097B"/>
    <w:rsid w:val="00B21127"/>
    <w:rsid w:val="00B2255F"/>
    <w:rsid w:val="00B22641"/>
    <w:rsid w:val="00B22FC5"/>
    <w:rsid w:val="00B2402B"/>
    <w:rsid w:val="00B247AA"/>
    <w:rsid w:val="00B25328"/>
    <w:rsid w:val="00B2634F"/>
    <w:rsid w:val="00B26F75"/>
    <w:rsid w:val="00B27764"/>
    <w:rsid w:val="00B31A6B"/>
    <w:rsid w:val="00B3236D"/>
    <w:rsid w:val="00B329F5"/>
    <w:rsid w:val="00B3331E"/>
    <w:rsid w:val="00B34DA4"/>
    <w:rsid w:val="00B35E1B"/>
    <w:rsid w:val="00B36C7C"/>
    <w:rsid w:val="00B4404F"/>
    <w:rsid w:val="00B442C1"/>
    <w:rsid w:val="00B44946"/>
    <w:rsid w:val="00B44AED"/>
    <w:rsid w:val="00B45170"/>
    <w:rsid w:val="00B453B5"/>
    <w:rsid w:val="00B4560A"/>
    <w:rsid w:val="00B46A67"/>
    <w:rsid w:val="00B47168"/>
    <w:rsid w:val="00B50471"/>
    <w:rsid w:val="00B5288B"/>
    <w:rsid w:val="00B532BF"/>
    <w:rsid w:val="00B53905"/>
    <w:rsid w:val="00B54B9B"/>
    <w:rsid w:val="00B57621"/>
    <w:rsid w:val="00B607E5"/>
    <w:rsid w:val="00B61A8E"/>
    <w:rsid w:val="00B64492"/>
    <w:rsid w:val="00B6528A"/>
    <w:rsid w:val="00B65C4E"/>
    <w:rsid w:val="00B67475"/>
    <w:rsid w:val="00B742E7"/>
    <w:rsid w:val="00B76E2C"/>
    <w:rsid w:val="00B806A3"/>
    <w:rsid w:val="00B80B52"/>
    <w:rsid w:val="00B84D4C"/>
    <w:rsid w:val="00B86BFB"/>
    <w:rsid w:val="00B93FBC"/>
    <w:rsid w:val="00B94AF4"/>
    <w:rsid w:val="00B96F6C"/>
    <w:rsid w:val="00BA0230"/>
    <w:rsid w:val="00BA1ADE"/>
    <w:rsid w:val="00BA25D1"/>
    <w:rsid w:val="00BA2AD7"/>
    <w:rsid w:val="00BA2F9A"/>
    <w:rsid w:val="00BA3BEA"/>
    <w:rsid w:val="00BA473A"/>
    <w:rsid w:val="00BA59A0"/>
    <w:rsid w:val="00BA63A0"/>
    <w:rsid w:val="00BB0D9E"/>
    <w:rsid w:val="00BB24A5"/>
    <w:rsid w:val="00BB3CAE"/>
    <w:rsid w:val="00BB3DC4"/>
    <w:rsid w:val="00BB44E5"/>
    <w:rsid w:val="00BB786E"/>
    <w:rsid w:val="00BC1719"/>
    <w:rsid w:val="00BC4DF6"/>
    <w:rsid w:val="00BC5A2C"/>
    <w:rsid w:val="00BC6863"/>
    <w:rsid w:val="00BD54BC"/>
    <w:rsid w:val="00BD5A6A"/>
    <w:rsid w:val="00BD5E6A"/>
    <w:rsid w:val="00BD655E"/>
    <w:rsid w:val="00BE04CE"/>
    <w:rsid w:val="00BE161E"/>
    <w:rsid w:val="00BE23C9"/>
    <w:rsid w:val="00BE76EB"/>
    <w:rsid w:val="00BE785F"/>
    <w:rsid w:val="00BF000A"/>
    <w:rsid w:val="00BF1864"/>
    <w:rsid w:val="00BF1D5C"/>
    <w:rsid w:val="00BF29A8"/>
    <w:rsid w:val="00BF3481"/>
    <w:rsid w:val="00BF36FD"/>
    <w:rsid w:val="00BF3938"/>
    <w:rsid w:val="00BF6C17"/>
    <w:rsid w:val="00BF77DA"/>
    <w:rsid w:val="00BF78F7"/>
    <w:rsid w:val="00C0191B"/>
    <w:rsid w:val="00C01968"/>
    <w:rsid w:val="00C036B6"/>
    <w:rsid w:val="00C0372C"/>
    <w:rsid w:val="00C05FAD"/>
    <w:rsid w:val="00C075D4"/>
    <w:rsid w:val="00C11B6E"/>
    <w:rsid w:val="00C15BBF"/>
    <w:rsid w:val="00C1631C"/>
    <w:rsid w:val="00C1768E"/>
    <w:rsid w:val="00C17BFD"/>
    <w:rsid w:val="00C2023F"/>
    <w:rsid w:val="00C20396"/>
    <w:rsid w:val="00C21CBC"/>
    <w:rsid w:val="00C22C91"/>
    <w:rsid w:val="00C25820"/>
    <w:rsid w:val="00C2786A"/>
    <w:rsid w:val="00C3093C"/>
    <w:rsid w:val="00C31377"/>
    <w:rsid w:val="00C34B4B"/>
    <w:rsid w:val="00C3702C"/>
    <w:rsid w:val="00C372C0"/>
    <w:rsid w:val="00C4092B"/>
    <w:rsid w:val="00C40F83"/>
    <w:rsid w:val="00C43095"/>
    <w:rsid w:val="00C44031"/>
    <w:rsid w:val="00C4480A"/>
    <w:rsid w:val="00C44DC0"/>
    <w:rsid w:val="00C457C1"/>
    <w:rsid w:val="00C4763C"/>
    <w:rsid w:val="00C5003A"/>
    <w:rsid w:val="00C51AD7"/>
    <w:rsid w:val="00C52281"/>
    <w:rsid w:val="00C52920"/>
    <w:rsid w:val="00C543BC"/>
    <w:rsid w:val="00C55126"/>
    <w:rsid w:val="00C556C1"/>
    <w:rsid w:val="00C557B1"/>
    <w:rsid w:val="00C56A41"/>
    <w:rsid w:val="00C56AF3"/>
    <w:rsid w:val="00C572CC"/>
    <w:rsid w:val="00C57903"/>
    <w:rsid w:val="00C60D20"/>
    <w:rsid w:val="00C614FF"/>
    <w:rsid w:val="00C641D8"/>
    <w:rsid w:val="00C657FC"/>
    <w:rsid w:val="00C7069A"/>
    <w:rsid w:val="00C706B6"/>
    <w:rsid w:val="00C72A39"/>
    <w:rsid w:val="00C732F8"/>
    <w:rsid w:val="00C7756D"/>
    <w:rsid w:val="00C80BC6"/>
    <w:rsid w:val="00C8263D"/>
    <w:rsid w:val="00C863CC"/>
    <w:rsid w:val="00C87266"/>
    <w:rsid w:val="00C9152C"/>
    <w:rsid w:val="00C9662E"/>
    <w:rsid w:val="00CA18F9"/>
    <w:rsid w:val="00CA3368"/>
    <w:rsid w:val="00CA3A2F"/>
    <w:rsid w:val="00CA4C71"/>
    <w:rsid w:val="00CA561E"/>
    <w:rsid w:val="00CA63E5"/>
    <w:rsid w:val="00CA7929"/>
    <w:rsid w:val="00CB146E"/>
    <w:rsid w:val="00CB1B65"/>
    <w:rsid w:val="00CB1E91"/>
    <w:rsid w:val="00CB1F64"/>
    <w:rsid w:val="00CB3772"/>
    <w:rsid w:val="00CB49A3"/>
    <w:rsid w:val="00CB4C16"/>
    <w:rsid w:val="00CB4E48"/>
    <w:rsid w:val="00CB7737"/>
    <w:rsid w:val="00CC0B24"/>
    <w:rsid w:val="00CC1549"/>
    <w:rsid w:val="00CC247F"/>
    <w:rsid w:val="00CC46AA"/>
    <w:rsid w:val="00CC46F0"/>
    <w:rsid w:val="00CC4885"/>
    <w:rsid w:val="00CC688D"/>
    <w:rsid w:val="00CD1058"/>
    <w:rsid w:val="00CD1F5C"/>
    <w:rsid w:val="00CD2334"/>
    <w:rsid w:val="00CD3966"/>
    <w:rsid w:val="00CD55B0"/>
    <w:rsid w:val="00CD6BF7"/>
    <w:rsid w:val="00CD7E67"/>
    <w:rsid w:val="00CD7EF5"/>
    <w:rsid w:val="00CE0DD3"/>
    <w:rsid w:val="00CE12C1"/>
    <w:rsid w:val="00CE156E"/>
    <w:rsid w:val="00CE2543"/>
    <w:rsid w:val="00CE33AE"/>
    <w:rsid w:val="00CE3CC0"/>
    <w:rsid w:val="00CE52D4"/>
    <w:rsid w:val="00CE7697"/>
    <w:rsid w:val="00CE7905"/>
    <w:rsid w:val="00CE79ED"/>
    <w:rsid w:val="00CF22A2"/>
    <w:rsid w:val="00CF3EF6"/>
    <w:rsid w:val="00CF47F0"/>
    <w:rsid w:val="00CF55E5"/>
    <w:rsid w:val="00CF75D9"/>
    <w:rsid w:val="00D00F27"/>
    <w:rsid w:val="00D014E1"/>
    <w:rsid w:val="00D01B82"/>
    <w:rsid w:val="00D02B1A"/>
    <w:rsid w:val="00D03178"/>
    <w:rsid w:val="00D033A1"/>
    <w:rsid w:val="00D05534"/>
    <w:rsid w:val="00D05CDE"/>
    <w:rsid w:val="00D1335E"/>
    <w:rsid w:val="00D136CE"/>
    <w:rsid w:val="00D14F80"/>
    <w:rsid w:val="00D15551"/>
    <w:rsid w:val="00D16663"/>
    <w:rsid w:val="00D20B7B"/>
    <w:rsid w:val="00D23811"/>
    <w:rsid w:val="00D24C2F"/>
    <w:rsid w:val="00D252D8"/>
    <w:rsid w:val="00D30EEE"/>
    <w:rsid w:val="00D31FA0"/>
    <w:rsid w:val="00D34397"/>
    <w:rsid w:val="00D34CF0"/>
    <w:rsid w:val="00D35707"/>
    <w:rsid w:val="00D36ACD"/>
    <w:rsid w:val="00D3719F"/>
    <w:rsid w:val="00D37830"/>
    <w:rsid w:val="00D41520"/>
    <w:rsid w:val="00D42633"/>
    <w:rsid w:val="00D42C7E"/>
    <w:rsid w:val="00D4394F"/>
    <w:rsid w:val="00D44EC6"/>
    <w:rsid w:val="00D5023B"/>
    <w:rsid w:val="00D50E7F"/>
    <w:rsid w:val="00D51EF1"/>
    <w:rsid w:val="00D529D2"/>
    <w:rsid w:val="00D53A7A"/>
    <w:rsid w:val="00D54CA0"/>
    <w:rsid w:val="00D5631C"/>
    <w:rsid w:val="00D56975"/>
    <w:rsid w:val="00D57252"/>
    <w:rsid w:val="00D629FA"/>
    <w:rsid w:val="00D65581"/>
    <w:rsid w:val="00D666E8"/>
    <w:rsid w:val="00D70049"/>
    <w:rsid w:val="00D7014B"/>
    <w:rsid w:val="00D71EA0"/>
    <w:rsid w:val="00D74951"/>
    <w:rsid w:val="00D754E5"/>
    <w:rsid w:val="00D763C0"/>
    <w:rsid w:val="00D772CC"/>
    <w:rsid w:val="00D80D15"/>
    <w:rsid w:val="00D817F2"/>
    <w:rsid w:val="00D8243B"/>
    <w:rsid w:val="00D82953"/>
    <w:rsid w:val="00D830CD"/>
    <w:rsid w:val="00D83232"/>
    <w:rsid w:val="00D855E9"/>
    <w:rsid w:val="00D86917"/>
    <w:rsid w:val="00D8700B"/>
    <w:rsid w:val="00D8783F"/>
    <w:rsid w:val="00D9340B"/>
    <w:rsid w:val="00D950EE"/>
    <w:rsid w:val="00DA1F4B"/>
    <w:rsid w:val="00DA21A5"/>
    <w:rsid w:val="00DA3302"/>
    <w:rsid w:val="00DA33EB"/>
    <w:rsid w:val="00DA41B6"/>
    <w:rsid w:val="00DA5001"/>
    <w:rsid w:val="00DA616A"/>
    <w:rsid w:val="00DA643B"/>
    <w:rsid w:val="00DA6500"/>
    <w:rsid w:val="00DA6522"/>
    <w:rsid w:val="00DA6975"/>
    <w:rsid w:val="00DA6DEF"/>
    <w:rsid w:val="00DB183B"/>
    <w:rsid w:val="00DB4244"/>
    <w:rsid w:val="00DC5183"/>
    <w:rsid w:val="00DC51DB"/>
    <w:rsid w:val="00DD130A"/>
    <w:rsid w:val="00DD278A"/>
    <w:rsid w:val="00DD2F45"/>
    <w:rsid w:val="00DD5B19"/>
    <w:rsid w:val="00DE0AE4"/>
    <w:rsid w:val="00DE0EAC"/>
    <w:rsid w:val="00DE1E9D"/>
    <w:rsid w:val="00DE2D6C"/>
    <w:rsid w:val="00DE4635"/>
    <w:rsid w:val="00DE4832"/>
    <w:rsid w:val="00DE5060"/>
    <w:rsid w:val="00DE50D3"/>
    <w:rsid w:val="00DE559A"/>
    <w:rsid w:val="00DE6579"/>
    <w:rsid w:val="00DE6F92"/>
    <w:rsid w:val="00DE78B1"/>
    <w:rsid w:val="00DE7AD7"/>
    <w:rsid w:val="00DF0C4F"/>
    <w:rsid w:val="00DF35BF"/>
    <w:rsid w:val="00DF41F8"/>
    <w:rsid w:val="00DF5F7D"/>
    <w:rsid w:val="00DF7A72"/>
    <w:rsid w:val="00E004AD"/>
    <w:rsid w:val="00E00BB3"/>
    <w:rsid w:val="00E01A4D"/>
    <w:rsid w:val="00E03609"/>
    <w:rsid w:val="00E053C0"/>
    <w:rsid w:val="00E05914"/>
    <w:rsid w:val="00E0684B"/>
    <w:rsid w:val="00E11DD4"/>
    <w:rsid w:val="00E11FEF"/>
    <w:rsid w:val="00E12B8F"/>
    <w:rsid w:val="00E13515"/>
    <w:rsid w:val="00E15E96"/>
    <w:rsid w:val="00E210B5"/>
    <w:rsid w:val="00E211F1"/>
    <w:rsid w:val="00E21EFB"/>
    <w:rsid w:val="00E22421"/>
    <w:rsid w:val="00E22488"/>
    <w:rsid w:val="00E22E2F"/>
    <w:rsid w:val="00E23599"/>
    <w:rsid w:val="00E25625"/>
    <w:rsid w:val="00E26491"/>
    <w:rsid w:val="00E27CFF"/>
    <w:rsid w:val="00E31149"/>
    <w:rsid w:val="00E3164B"/>
    <w:rsid w:val="00E321B6"/>
    <w:rsid w:val="00E32DC6"/>
    <w:rsid w:val="00E341BF"/>
    <w:rsid w:val="00E34320"/>
    <w:rsid w:val="00E34528"/>
    <w:rsid w:val="00E34582"/>
    <w:rsid w:val="00E367CB"/>
    <w:rsid w:val="00E41E70"/>
    <w:rsid w:val="00E42C3A"/>
    <w:rsid w:val="00E432B6"/>
    <w:rsid w:val="00E43CF5"/>
    <w:rsid w:val="00E44B3E"/>
    <w:rsid w:val="00E46369"/>
    <w:rsid w:val="00E501BA"/>
    <w:rsid w:val="00E517F5"/>
    <w:rsid w:val="00E538C4"/>
    <w:rsid w:val="00E53CBB"/>
    <w:rsid w:val="00E54B8A"/>
    <w:rsid w:val="00E54D14"/>
    <w:rsid w:val="00E55A9A"/>
    <w:rsid w:val="00E5673C"/>
    <w:rsid w:val="00E5709D"/>
    <w:rsid w:val="00E621D4"/>
    <w:rsid w:val="00E630A5"/>
    <w:rsid w:val="00E63F93"/>
    <w:rsid w:val="00E64162"/>
    <w:rsid w:val="00E64754"/>
    <w:rsid w:val="00E65700"/>
    <w:rsid w:val="00E66DB7"/>
    <w:rsid w:val="00E67E1B"/>
    <w:rsid w:val="00E71816"/>
    <w:rsid w:val="00E728C7"/>
    <w:rsid w:val="00E72D4F"/>
    <w:rsid w:val="00E72F36"/>
    <w:rsid w:val="00E76529"/>
    <w:rsid w:val="00E769E3"/>
    <w:rsid w:val="00E76CCA"/>
    <w:rsid w:val="00E771A2"/>
    <w:rsid w:val="00E8005F"/>
    <w:rsid w:val="00E82A71"/>
    <w:rsid w:val="00E83115"/>
    <w:rsid w:val="00E846C9"/>
    <w:rsid w:val="00E853A2"/>
    <w:rsid w:val="00E863FE"/>
    <w:rsid w:val="00E87C18"/>
    <w:rsid w:val="00E92B85"/>
    <w:rsid w:val="00E92F87"/>
    <w:rsid w:val="00E9339D"/>
    <w:rsid w:val="00E936BF"/>
    <w:rsid w:val="00E93E4A"/>
    <w:rsid w:val="00E93E96"/>
    <w:rsid w:val="00E96029"/>
    <w:rsid w:val="00E96CC0"/>
    <w:rsid w:val="00EA00D2"/>
    <w:rsid w:val="00EA01D0"/>
    <w:rsid w:val="00EA07EF"/>
    <w:rsid w:val="00EA09B6"/>
    <w:rsid w:val="00EA1068"/>
    <w:rsid w:val="00EA1E5C"/>
    <w:rsid w:val="00EA5D9B"/>
    <w:rsid w:val="00EA6854"/>
    <w:rsid w:val="00EA6A45"/>
    <w:rsid w:val="00EA7F4E"/>
    <w:rsid w:val="00EB14EA"/>
    <w:rsid w:val="00EB3121"/>
    <w:rsid w:val="00EB31F2"/>
    <w:rsid w:val="00EB35E2"/>
    <w:rsid w:val="00EB44E5"/>
    <w:rsid w:val="00EB58C2"/>
    <w:rsid w:val="00EB5C3D"/>
    <w:rsid w:val="00EB62F2"/>
    <w:rsid w:val="00EB7713"/>
    <w:rsid w:val="00EC1A1C"/>
    <w:rsid w:val="00EC47EE"/>
    <w:rsid w:val="00ED01A0"/>
    <w:rsid w:val="00ED4B78"/>
    <w:rsid w:val="00ED75B1"/>
    <w:rsid w:val="00EE1A69"/>
    <w:rsid w:val="00EE1B77"/>
    <w:rsid w:val="00EE2071"/>
    <w:rsid w:val="00EE20A7"/>
    <w:rsid w:val="00EE2BBD"/>
    <w:rsid w:val="00EE40E9"/>
    <w:rsid w:val="00EE6618"/>
    <w:rsid w:val="00EF1A62"/>
    <w:rsid w:val="00EF2441"/>
    <w:rsid w:val="00EF2581"/>
    <w:rsid w:val="00EF2D44"/>
    <w:rsid w:val="00EF398E"/>
    <w:rsid w:val="00EF3B1B"/>
    <w:rsid w:val="00EF3DC3"/>
    <w:rsid w:val="00EF4D89"/>
    <w:rsid w:val="00EF7A98"/>
    <w:rsid w:val="00EF7B38"/>
    <w:rsid w:val="00F0090F"/>
    <w:rsid w:val="00F00982"/>
    <w:rsid w:val="00F0134B"/>
    <w:rsid w:val="00F0178A"/>
    <w:rsid w:val="00F0184B"/>
    <w:rsid w:val="00F036BD"/>
    <w:rsid w:val="00F03C13"/>
    <w:rsid w:val="00F053B4"/>
    <w:rsid w:val="00F072E9"/>
    <w:rsid w:val="00F11CC4"/>
    <w:rsid w:val="00F136BD"/>
    <w:rsid w:val="00F142DF"/>
    <w:rsid w:val="00F167C4"/>
    <w:rsid w:val="00F17915"/>
    <w:rsid w:val="00F17D98"/>
    <w:rsid w:val="00F20A4B"/>
    <w:rsid w:val="00F20C7B"/>
    <w:rsid w:val="00F2283E"/>
    <w:rsid w:val="00F23144"/>
    <w:rsid w:val="00F241C1"/>
    <w:rsid w:val="00F26796"/>
    <w:rsid w:val="00F273E8"/>
    <w:rsid w:val="00F27C84"/>
    <w:rsid w:val="00F302DC"/>
    <w:rsid w:val="00F30809"/>
    <w:rsid w:val="00F34ED5"/>
    <w:rsid w:val="00F35352"/>
    <w:rsid w:val="00F35DFE"/>
    <w:rsid w:val="00F41841"/>
    <w:rsid w:val="00F425EC"/>
    <w:rsid w:val="00F4302E"/>
    <w:rsid w:val="00F4381B"/>
    <w:rsid w:val="00F43B0C"/>
    <w:rsid w:val="00F45208"/>
    <w:rsid w:val="00F46FCD"/>
    <w:rsid w:val="00F540F2"/>
    <w:rsid w:val="00F56244"/>
    <w:rsid w:val="00F6090E"/>
    <w:rsid w:val="00F61A86"/>
    <w:rsid w:val="00F61C39"/>
    <w:rsid w:val="00F6291E"/>
    <w:rsid w:val="00F642FD"/>
    <w:rsid w:val="00F67389"/>
    <w:rsid w:val="00F67C7F"/>
    <w:rsid w:val="00F70312"/>
    <w:rsid w:val="00F71B2A"/>
    <w:rsid w:val="00F722BE"/>
    <w:rsid w:val="00F72D82"/>
    <w:rsid w:val="00F72E3C"/>
    <w:rsid w:val="00F730E1"/>
    <w:rsid w:val="00F73907"/>
    <w:rsid w:val="00F74717"/>
    <w:rsid w:val="00F75C30"/>
    <w:rsid w:val="00F76D1A"/>
    <w:rsid w:val="00F80984"/>
    <w:rsid w:val="00F81651"/>
    <w:rsid w:val="00F81935"/>
    <w:rsid w:val="00F81B82"/>
    <w:rsid w:val="00F84063"/>
    <w:rsid w:val="00F844DB"/>
    <w:rsid w:val="00F863F6"/>
    <w:rsid w:val="00F904DA"/>
    <w:rsid w:val="00F91296"/>
    <w:rsid w:val="00F91BB9"/>
    <w:rsid w:val="00F93FCF"/>
    <w:rsid w:val="00F94DEC"/>
    <w:rsid w:val="00F957CC"/>
    <w:rsid w:val="00FA057C"/>
    <w:rsid w:val="00FA09AA"/>
    <w:rsid w:val="00FA1749"/>
    <w:rsid w:val="00FA3400"/>
    <w:rsid w:val="00FA3E7A"/>
    <w:rsid w:val="00FA4729"/>
    <w:rsid w:val="00FA5B21"/>
    <w:rsid w:val="00FA6744"/>
    <w:rsid w:val="00FA7EE4"/>
    <w:rsid w:val="00FB0260"/>
    <w:rsid w:val="00FB2B61"/>
    <w:rsid w:val="00FB605E"/>
    <w:rsid w:val="00FB69AC"/>
    <w:rsid w:val="00FB762B"/>
    <w:rsid w:val="00FC1BC6"/>
    <w:rsid w:val="00FC2279"/>
    <w:rsid w:val="00FC2B62"/>
    <w:rsid w:val="00FC5A44"/>
    <w:rsid w:val="00FC72B6"/>
    <w:rsid w:val="00FD576F"/>
    <w:rsid w:val="00FD59A8"/>
    <w:rsid w:val="00FD65BE"/>
    <w:rsid w:val="00FE0572"/>
    <w:rsid w:val="00FE1BAC"/>
    <w:rsid w:val="00FE2A9D"/>
    <w:rsid w:val="00FE3739"/>
    <w:rsid w:val="00FE5450"/>
    <w:rsid w:val="00FE6918"/>
    <w:rsid w:val="00FF1125"/>
    <w:rsid w:val="00FF1C96"/>
    <w:rsid w:val="00FF5D17"/>
    <w:rsid w:val="1B63360A"/>
    <w:rsid w:val="7DA1143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8129E"/>
  <w15:chartTrackingRefBased/>
  <w15:docId w15:val="{DD924783-96F0-4E65-9C9E-4C045A55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iPriority="0"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42D39"/>
    <w:pPr>
      <w:spacing w:line="240" w:lineRule="auto"/>
    </w:pPr>
    <w:rPr>
      <w:sz w:val="24"/>
    </w:rPr>
  </w:style>
  <w:style w:type="paragraph" w:styleId="Rubrik1">
    <w:name w:val="heading 1"/>
    <w:basedOn w:val="Normal"/>
    <w:next w:val="Brdtext"/>
    <w:link w:val="Rubrik1Char"/>
    <w:uiPriority w:val="9"/>
    <w:qFormat/>
    <w:rsid w:val="00083D95"/>
    <w:pPr>
      <w:keepNext/>
      <w:keepLines/>
      <w:spacing w:before="600" w:after="200" w:line="276" w:lineRule="auto"/>
      <w:outlineLvl w:val="0"/>
    </w:pPr>
    <w:rPr>
      <w:rFonts w:asciiTheme="majorHAnsi" w:eastAsiaTheme="majorEastAsia" w:hAnsiTheme="majorHAnsi" w:cstheme="majorBidi"/>
      <w:b/>
      <w:sz w:val="30"/>
      <w:szCs w:val="32"/>
    </w:rPr>
  </w:style>
  <w:style w:type="paragraph" w:styleId="Rubrik2">
    <w:name w:val="heading 2"/>
    <w:basedOn w:val="Normal"/>
    <w:next w:val="Brdtext"/>
    <w:link w:val="Rubrik2Char"/>
    <w:uiPriority w:val="9"/>
    <w:qFormat/>
    <w:rsid w:val="004860B8"/>
    <w:pPr>
      <w:keepNext/>
      <w:keepLines/>
      <w:spacing w:before="200" w:after="0" w:line="276" w:lineRule="auto"/>
      <w:outlineLvl w:val="1"/>
    </w:pPr>
    <w:rPr>
      <w:rFonts w:asciiTheme="majorHAnsi" w:eastAsiaTheme="majorEastAsia" w:hAnsiTheme="majorHAnsi" w:cstheme="majorBidi"/>
      <w:b/>
      <w:sz w:val="26"/>
      <w:szCs w:val="26"/>
    </w:rPr>
  </w:style>
  <w:style w:type="paragraph" w:styleId="Rubrik3">
    <w:name w:val="heading 3"/>
    <w:basedOn w:val="Normal"/>
    <w:next w:val="Brdtext"/>
    <w:link w:val="Rubrik3Char"/>
    <w:uiPriority w:val="9"/>
    <w:qFormat/>
    <w:rsid w:val="00083D95"/>
    <w:pPr>
      <w:keepNext/>
      <w:keepLines/>
      <w:spacing w:before="200" w:after="0" w:line="276" w:lineRule="auto"/>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083D95"/>
    <w:pPr>
      <w:keepNext/>
      <w:keepLines/>
      <w:spacing w:before="200" w:after="0" w:line="276" w:lineRule="auto"/>
      <w:outlineLvl w:val="3"/>
    </w:pPr>
    <w:rPr>
      <w:rFonts w:asciiTheme="majorHAnsi" w:eastAsiaTheme="majorEastAsia" w:hAnsiTheme="majorHAnsi" w:cstheme="majorBidi"/>
      <w:i/>
      <w:iCs/>
      <w:sz w:val="22"/>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335CE2"/>
    <w:pPr>
      <w:spacing w:after="200" w:line="276" w:lineRule="auto"/>
    </w:pPr>
  </w:style>
  <w:style w:type="character" w:customStyle="1" w:styleId="BrdtextChar">
    <w:name w:val="Brödtext Char"/>
    <w:basedOn w:val="Standardstycketeckensnitt"/>
    <w:link w:val="Brdtext"/>
    <w:rsid w:val="00335CE2"/>
    <w:rPr>
      <w:sz w:val="24"/>
    </w:rPr>
  </w:style>
  <w:style w:type="paragraph" w:styleId="Punktlista">
    <w:name w:val="List Bullet"/>
    <w:basedOn w:val="Brdtext"/>
    <w:qFormat/>
    <w:rsid w:val="005E4C91"/>
    <w:pPr>
      <w:numPr>
        <w:numId w:val="1"/>
      </w:numPr>
      <w:contextualSpacing/>
    </w:pPr>
    <w:rPr>
      <w:rFonts w:eastAsia="Times New Roman" w:cs="Times New Roman"/>
      <w:szCs w:val="24"/>
      <w:lang w:eastAsia="sv-SE"/>
    </w:rPr>
  </w:style>
  <w:style w:type="paragraph" w:customStyle="1" w:styleId="Nummerlista">
    <w:name w:val="Nummerlista"/>
    <w:basedOn w:val="Brdtext"/>
    <w:qFormat/>
    <w:rsid w:val="00083051"/>
    <w:pPr>
      <w:numPr>
        <w:numId w:val="2"/>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083D95"/>
    <w:rPr>
      <w:rFonts w:asciiTheme="majorHAnsi" w:eastAsiaTheme="majorEastAsia" w:hAnsiTheme="majorHAnsi" w:cstheme="majorBidi"/>
      <w:b/>
      <w:sz w:val="30"/>
      <w:szCs w:val="32"/>
    </w:rPr>
  </w:style>
  <w:style w:type="character" w:customStyle="1" w:styleId="Rubrik2Char">
    <w:name w:val="Rubrik 2 Char"/>
    <w:basedOn w:val="Standardstycketeckensnitt"/>
    <w:link w:val="Rubrik2"/>
    <w:uiPriority w:val="9"/>
    <w:rsid w:val="004860B8"/>
    <w:rPr>
      <w:rFonts w:asciiTheme="majorHAnsi" w:eastAsiaTheme="majorEastAsia" w:hAnsiTheme="majorHAnsi" w:cstheme="majorBidi"/>
      <w:b/>
      <w:sz w:val="26"/>
      <w:szCs w:val="26"/>
    </w:rPr>
  </w:style>
  <w:style w:type="character" w:customStyle="1" w:styleId="Rubrik3Char">
    <w:name w:val="Rubrik 3 Char"/>
    <w:basedOn w:val="Standardstycketeckensnitt"/>
    <w:link w:val="Rubrik3"/>
    <w:uiPriority w:val="9"/>
    <w:rsid w:val="00083D95"/>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083D95"/>
    <w:rPr>
      <w:rFonts w:asciiTheme="majorHAnsi" w:eastAsiaTheme="majorEastAsia" w:hAnsiTheme="majorHAnsi" w:cstheme="majorBidi"/>
      <w:i/>
      <w:iCs/>
    </w:rPr>
  </w:style>
  <w:style w:type="paragraph" w:customStyle="1" w:styleId="Tabelltext">
    <w:name w:val="Tabelltext"/>
    <w:basedOn w:val="Normal"/>
    <w:uiPriority w:val="9"/>
    <w:qFormat/>
    <w:rsid w:val="00694F4F"/>
    <w:pPr>
      <w:spacing w:after="0"/>
    </w:pPr>
    <w:rPr>
      <w:rFonts w:asciiTheme="majorHAnsi" w:hAnsiTheme="majorHAnsi"/>
      <w:sz w:val="18"/>
    </w:rPr>
  </w:style>
  <w:style w:type="character" w:customStyle="1" w:styleId="Rubrik5Char">
    <w:name w:val="Rubrik 5 Char"/>
    <w:basedOn w:val="Standardstycketeckensnitt"/>
    <w:link w:val="Rubrik5"/>
    <w:uiPriority w:val="9"/>
    <w:semiHidden/>
    <w:rsid w:val="0035489D"/>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35489D"/>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35489D"/>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35489D"/>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35489D"/>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E367CB"/>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customStyle="1" w:styleId="Tabell">
    <w:name w:val="Tabell"/>
    <w:basedOn w:val="Normaltabell"/>
    <w:uiPriority w:val="99"/>
    <w:rsid w:val="0044089C"/>
    <w:pPr>
      <w:spacing w:before="40" w:after="40" w:line="240" w:lineRule="auto"/>
    </w:pPr>
    <w:rPr>
      <w:rFonts w:asciiTheme="majorHAnsi" w:eastAsia="Times New Roman" w:hAnsiTheme="majorHAnsi" w:cs="Times New Roman"/>
      <w:sz w:val="16"/>
      <w:szCs w:val="20"/>
      <w:lang w:eastAsia="sv-SE"/>
    </w:rPr>
    <w:tblPr>
      <w:tblStyleRowBandSize w:val="1"/>
      <w:tblStyleColBandSize w:val="1"/>
      <w:tblInd w:w="-108" w:type="dxa"/>
      <w:tblBorders>
        <w:bottom w:val="single" w:sz="8" w:space="0" w:color="auto"/>
      </w:tblBorders>
      <w:tblCellMar>
        <w:top w:w="28" w:type="dxa"/>
        <w:bottom w:w="28" w:type="dxa"/>
      </w:tblCellMar>
    </w:tblPr>
    <w:trPr>
      <w:cantSplit/>
    </w:trPr>
    <w:tcPr>
      <w:shd w:val="clear" w:color="auto" w:fill="FFFFFF" w:themeFill="background1"/>
    </w:tcPr>
    <w:tblStylePr w:type="firstRow">
      <w:pPr>
        <w:keepNext/>
        <w:wordWrap/>
      </w:pPr>
      <w:rPr>
        <w:rFonts w:asciiTheme="majorHAnsi" w:hAnsiTheme="majorHAnsi"/>
        <w:b/>
        <w:sz w:val="18"/>
      </w:rPr>
      <w:tblPr/>
      <w:trPr>
        <w:tblHeader/>
      </w:trPr>
      <w:tcPr>
        <w:tcBorders>
          <w:top w:val="single" w:sz="8" w:space="0" w:color="auto"/>
          <w:left w:val="nil"/>
          <w:bottom w:val="single" w:sz="8" w:space="0" w:color="auto"/>
          <w:right w:val="nil"/>
          <w:insideH w:val="nil"/>
          <w:insideV w:val="nil"/>
          <w:tl2br w:val="nil"/>
          <w:tr2bl w:val="nil"/>
        </w:tcBorders>
      </w:tcPr>
    </w:tblStylePr>
    <w:tblStylePr w:type="lastRow">
      <w:rPr>
        <w:rFonts w:asciiTheme="majorHAnsi" w:hAnsiTheme="majorHAnsi"/>
        <w:b/>
      </w:rPr>
    </w:tblStylePr>
    <w:tblStylePr w:type="firstCol">
      <w:rPr>
        <w:rFonts w:asciiTheme="majorHAnsi" w:hAnsiTheme="majorHAnsi"/>
      </w:rPr>
    </w:tblStylePr>
    <w:tblStylePr w:type="lastCol">
      <w:rPr>
        <w:rFonts w:asciiTheme="majorHAnsi" w:hAnsiTheme="majorHAnsi"/>
      </w:rPr>
    </w:tblStylePr>
    <w:tblStylePr w:type="band1Vert">
      <w:rPr>
        <w:rFonts w:asciiTheme="majorHAnsi" w:hAnsiTheme="majorHAnsi"/>
      </w:rPr>
    </w:tblStylePr>
    <w:tblStylePr w:type="band2Vert">
      <w:rPr>
        <w:rFonts w:asciiTheme="majorHAnsi" w:hAnsiTheme="majorHAnsi"/>
      </w:rPr>
    </w:tblStylePr>
    <w:tblStylePr w:type="band1Horz">
      <w:rPr>
        <w:rFonts w:asciiTheme="majorHAnsi" w:hAnsiTheme="majorHAnsi"/>
      </w:rPr>
    </w:tblStylePr>
  </w:style>
  <w:style w:type="table" w:styleId="Tabellrutnt">
    <w:name w:val="Table Grid"/>
    <w:basedOn w:val="Normaltabell"/>
    <w:uiPriority w:val="39"/>
    <w:rsid w:val="00694F4F"/>
    <w:pPr>
      <w:spacing w:after="0" w:line="240" w:lineRule="auto"/>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rsid w:val="001D2803"/>
    <w:pPr>
      <w:spacing w:before="160" w:after="60"/>
    </w:pPr>
    <w:rPr>
      <w:rFonts w:asciiTheme="majorHAnsi" w:hAnsiTheme="majorHAnsi"/>
      <w:b/>
    </w:rPr>
  </w:style>
  <w:style w:type="paragraph" w:styleId="Innehll2">
    <w:name w:val="toc 2"/>
    <w:basedOn w:val="Normal"/>
    <w:next w:val="Normal"/>
    <w:uiPriority w:val="39"/>
    <w:rsid w:val="001D2803"/>
    <w:pPr>
      <w:tabs>
        <w:tab w:val="right" w:leader="dot" w:pos="7926"/>
      </w:tabs>
      <w:spacing w:after="60"/>
      <w:ind w:left="221"/>
    </w:pPr>
    <w:rPr>
      <w:sz w:val="20"/>
    </w:rPr>
  </w:style>
  <w:style w:type="paragraph" w:styleId="Innehll3">
    <w:name w:val="toc 3"/>
    <w:basedOn w:val="Normal"/>
    <w:next w:val="Normal"/>
    <w:uiPriority w:val="39"/>
    <w:semiHidden/>
    <w:rsid w:val="001D2803"/>
    <w:pPr>
      <w:tabs>
        <w:tab w:val="right" w:leader="dot" w:pos="7926"/>
      </w:tabs>
      <w:spacing w:after="60"/>
      <w:ind w:left="442"/>
    </w:pPr>
    <w:rPr>
      <w:sz w:val="20"/>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083051"/>
    <w:rPr>
      <w:rFonts w:asciiTheme="majorHAnsi" w:hAnsiTheme="majorHAnsi"/>
      <w:sz w:val="16"/>
    </w:rPr>
  </w:style>
  <w:style w:type="paragraph" w:customStyle="1" w:styleId="Instruktionstext">
    <w:name w:val="Instruktionstext"/>
    <w:basedOn w:val="Brdtext"/>
    <w:semiHidden/>
    <w:rsid w:val="009C1ABB"/>
    <w:rPr>
      <w:i/>
      <w:vanish/>
      <w:color w:val="0000FF"/>
      <w:sz w:val="20"/>
    </w:rPr>
  </w:style>
  <w:style w:type="paragraph" w:customStyle="1" w:styleId="Hlsningsfras">
    <w:name w:val="Hälsningsfras"/>
    <w:basedOn w:val="Brdtext"/>
    <w:next w:val="Brdtext"/>
    <w:semiHidden/>
    <w:rsid w:val="00145533"/>
    <w:pPr>
      <w:keepLines/>
      <w:spacing w:before="480"/>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D1180"/>
    <w:rPr>
      <w:sz w:val="18"/>
      <w:szCs w:val="20"/>
    </w:rPr>
  </w:style>
  <w:style w:type="character" w:customStyle="1" w:styleId="FotnotstextChar">
    <w:name w:val="Fotnotstext Char"/>
    <w:basedOn w:val="Standardstycketeckensnitt"/>
    <w:link w:val="Fotnotstext"/>
    <w:uiPriority w:val="99"/>
    <w:semiHidden/>
    <w:rsid w:val="00327251"/>
    <w:rPr>
      <w:sz w:val="18"/>
      <w:szCs w:val="20"/>
    </w:rPr>
  </w:style>
  <w:style w:type="paragraph" w:styleId="Sidfot">
    <w:name w:val="footer"/>
    <w:basedOn w:val="Normal"/>
    <w:link w:val="SidfotChar"/>
    <w:uiPriority w:val="99"/>
    <w:semiHidden/>
    <w:rsid w:val="00456487"/>
    <w:pPr>
      <w:tabs>
        <w:tab w:val="center" w:pos="4536"/>
        <w:tab w:val="right" w:pos="9072"/>
      </w:tabs>
    </w:pPr>
  </w:style>
  <w:style w:type="character" w:customStyle="1" w:styleId="SidfotChar">
    <w:name w:val="Sidfot Char"/>
    <w:basedOn w:val="Standardstycketeckensnitt"/>
    <w:link w:val="Sidfot"/>
    <w:uiPriority w:val="99"/>
    <w:semiHidden/>
    <w:rsid w:val="00327251"/>
  </w:style>
  <w:style w:type="paragraph" w:customStyle="1" w:styleId="Dokumentkategori">
    <w:name w:val="Dokumentkategori"/>
    <w:basedOn w:val="Normal"/>
    <w:semiHidden/>
    <w:rsid w:val="00EC1A1C"/>
    <w:rPr>
      <w:rFonts w:asciiTheme="majorHAnsi" w:hAnsiTheme="majorHAnsi"/>
      <w:b/>
      <w:caps/>
    </w:rPr>
  </w:style>
  <w:style w:type="paragraph" w:customStyle="1" w:styleId="Sidfotstext">
    <w:name w:val="Sidfotstext"/>
    <w:basedOn w:val="Normal"/>
    <w:semiHidden/>
    <w:rsid w:val="004860B8"/>
    <w:pPr>
      <w:spacing w:after="0"/>
    </w:pPr>
    <w:rPr>
      <w:rFonts w:asciiTheme="majorHAnsi" w:hAnsiTheme="majorHAnsi"/>
      <w:sz w:val="14"/>
    </w:rPr>
  </w:style>
  <w:style w:type="paragraph" w:customStyle="1" w:styleId="Sidhuvudstext">
    <w:name w:val="Sidhuvudstext"/>
    <w:basedOn w:val="Normal"/>
    <w:semiHidden/>
    <w:rsid w:val="00427857"/>
    <w:rPr>
      <w:sz w:val="20"/>
    </w:rPr>
  </w:style>
  <w:style w:type="paragraph" w:customStyle="1" w:styleId="Blankettnr">
    <w:name w:val="Blankettnr"/>
    <w:basedOn w:val="Normal"/>
    <w:semiHidden/>
    <w:rsid w:val="00DA6975"/>
    <w:rPr>
      <w:rFonts w:asciiTheme="majorHAnsi" w:hAnsiTheme="majorHAnsi"/>
      <w:color w:val="A5A5A5"/>
      <w:sz w:val="10"/>
    </w:rPr>
  </w:style>
  <w:style w:type="paragraph" w:styleId="Citat">
    <w:name w:val="Quote"/>
    <w:basedOn w:val="Normal"/>
    <w:next w:val="Normal"/>
    <w:link w:val="CitatChar"/>
    <w:uiPriority w:val="29"/>
    <w:semiHidden/>
    <w:rsid w:val="00327251"/>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327251"/>
    <w:rPr>
      <w:i/>
      <w:iCs/>
      <w:color w:val="404040" w:themeColor="text1" w:themeTint="BF"/>
    </w:rPr>
  </w:style>
  <w:style w:type="paragraph" w:styleId="Sidhuvud">
    <w:name w:val="header"/>
    <w:basedOn w:val="Normal"/>
    <w:link w:val="SidhuvudChar"/>
    <w:rsid w:val="00327251"/>
    <w:pPr>
      <w:tabs>
        <w:tab w:val="center" w:pos="4536"/>
        <w:tab w:val="right" w:pos="9072"/>
      </w:tabs>
    </w:pPr>
  </w:style>
  <w:style w:type="character" w:customStyle="1" w:styleId="SidhuvudChar">
    <w:name w:val="Sidhuvud Char"/>
    <w:basedOn w:val="Standardstycketeckensnitt"/>
    <w:link w:val="Sidhuvud"/>
    <w:uiPriority w:val="99"/>
    <w:semiHidden/>
    <w:rsid w:val="00327251"/>
  </w:style>
  <w:style w:type="paragraph" w:styleId="Beskrivning">
    <w:name w:val="caption"/>
    <w:basedOn w:val="Normal"/>
    <w:next w:val="Normal"/>
    <w:uiPriority w:val="35"/>
    <w:semiHidden/>
    <w:qFormat/>
    <w:rsid w:val="001D2803"/>
    <w:pPr>
      <w:spacing w:before="60" w:after="60"/>
    </w:pPr>
    <w:rPr>
      <w:iCs/>
      <w:sz w:val="18"/>
      <w:szCs w:val="18"/>
    </w:rPr>
  </w:style>
  <w:style w:type="character" w:styleId="Hyperlnk">
    <w:name w:val="Hyperlink"/>
    <w:basedOn w:val="Standardstycketeckensnitt"/>
    <w:uiPriority w:val="99"/>
    <w:rsid w:val="001D2803"/>
    <w:rPr>
      <w:color w:val="0563C1" w:themeColor="hyperlink"/>
      <w:u w:val="single"/>
    </w:rPr>
  </w:style>
  <w:style w:type="paragraph" w:styleId="Figurfrteckning">
    <w:name w:val="table of figures"/>
    <w:basedOn w:val="Normal"/>
    <w:next w:val="Normal"/>
    <w:uiPriority w:val="99"/>
    <w:semiHidden/>
    <w:rsid w:val="009C1ABB"/>
    <w:pPr>
      <w:spacing w:after="60"/>
    </w:p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C51DB"/>
    <w:pPr>
      <w:ind w:left="357" w:hanging="357"/>
    </w:pPr>
  </w:style>
  <w:style w:type="character" w:styleId="Platshllartext">
    <w:name w:val="Placeholder Text"/>
    <w:basedOn w:val="Standardstycketeckensnitt"/>
    <w:uiPriority w:val="99"/>
    <w:semiHidden/>
    <w:rsid w:val="00145533"/>
    <w:rPr>
      <w:color w:val="FF0000"/>
    </w:rPr>
  </w:style>
  <w:style w:type="character" w:styleId="Olstomnmnande">
    <w:name w:val="Unresolved Mention"/>
    <w:basedOn w:val="Standardstycketeckensnitt"/>
    <w:uiPriority w:val="99"/>
    <w:semiHidden/>
    <w:unhideWhenUsed/>
    <w:rsid w:val="004860B8"/>
    <w:rPr>
      <w:color w:val="605E5C"/>
      <w:shd w:val="clear" w:color="auto" w:fill="E1DFDD"/>
    </w:rPr>
  </w:style>
  <w:style w:type="paragraph" w:styleId="Innehllsfrteckningsrubrik">
    <w:name w:val="TOC Heading"/>
    <w:basedOn w:val="Rubrik1"/>
    <w:next w:val="Normal"/>
    <w:uiPriority w:val="39"/>
    <w:unhideWhenUsed/>
    <w:qFormat/>
    <w:rsid w:val="00B21127"/>
    <w:pPr>
      <w:spacing w:before="240" w:after="0" w:line="259" w:lineRule="auto"/>
      <w:outlineLvl w:val="9"/>
    </w:pPr>
    <w:rPr>
      <w:b w:val="0"/>
      <w:color w:val="2F5496" w:themeColor="accent1" w:themeShade="BF"/>
      <w:sz w:val="32"/>
      <w:lang w:eastAsia="sv-SE"/>
    </w:rPr>
  </w:style>
  <w:style w:type="paragraph" w:styleId="Liststycke">
    <w:name w:val="List Paragraph"/>
    <w:basedOn w:val="Normal"/>
    <w:uiPriority w:val="34"/>
    <w:qFormat/>
    <w:rsid w:val="006F3F1A"/>
    <w:pPr>
      <w:ind w:left="720"/>
      <w:contextualSpacing/>
    </w:pPr>
  </w:style>
  <w:style w:type="character" w:styleId="AnvndHyperlnk">
    <w:name w:val="FollowedHyperlink"/>
    <w:basedOn w:val="Standardstycketeckensnitt"/>
    <w:uiPriority w:val="99"/>
    <w:semiHidden/>
    <w:unhideWhenUsed/>
    <w:rsid w:val="00C31377"/>
    <w:rPr>
      <w:color w:val="954F72" w:themeColor="followedHyperlink"/>
      <w:u w:val="single"/>
    </w:rPr>
  </w:style>
  <w:style w:type="character" w:styleId="Kommentarsreferens">
    <w:name w:val="annotation reference"/>
    <w:basedOn w:val="Standardstycketeckensnitt"/>
    <w:semiHidden/>
    <w:unhideWhenUsed/>
    <w:rsid w:val="006C7D3F"/>
    <w:rPr>
      <w:sz w:val="16"/>
      <w:szCs w:val="16"/>
    </w:rPr>
  </w:style>
  <w:style w:type="paragraph" w:styleId="Kommentarer">
    <w:name w:val="annotation text"/>
    <w:basedOn w:val="Normal"/>
    <w:link w:val="KommentarerChar"/>
    <w:unhideWhenUsed/>
    <w:rsid w:val="006C7D3F"/>
    <w:rPr>
      <w:sz w:val="20"/>
      <w:szCs w:val="20"/>
    </w:rPr>
  </w:style>
  <w:style w:type="character" w:customStyle="1" w:styleId="KommentarerChar">
    <w:name w:val="Kommentarer Char"/>
    <w:basedOn w:val="Standardstycketeckensnitt"/>
    <w:link w:val="Kommentarer"/>
    <w:uiPriority w:val="99"/>
    <w:rsid w:val="006C7D3F"/>
    <w:rPr>
      <w:sz w:val="20"/>
      <w:szCs w:val="20"/>
    </w:rPr>
  </w:style>
  <w:style w:type="character" w:customStyle="1" w:styleId="normaltextrun">
    <w:name w:val="normaltextrun"/>
    <w:basedOn w:val="Standardstycketeckensnitt"/>
    <w:rsid w:val="001F51F3"/>
  </w:style>
  <w:style w:type="character" w:customStyle="1" w:styleId="bold">
    <w:name w:val="bold"/>
    <w:basedOn w:val="Standardstycketeckensnitt"/>
    <w:rsid w:val="0085311F"/>
  </w:style>
  <w:style w:type="character" w:customStyle="1" w:styleId="italic">
    <w:name w:val="italic"/>
    <w:basedOn w:val="Standardstycketeckensnitt"/>
    <w:rsid w:val="0085311F"/>
  </w:style>
  <w:style w:type="paragraph" w:customStyle="1" w:styleId="doc-ti">
    <w:name w:val="doc-ti"/>
    <w:basedOn w:val="Normal"/>
    <w:rsid w:val="00413F03"/>
    <w:pPr>
      <w:spacing w:before="100" w:beforeAutospacing="1" w:after="100" w:afterAutospacing="1"/>
    </w:pPr>
    <w:rPr>
      <w:rFonts w:ascii="Times New Roman" w:eastAsia="Times New Roman" w:hAnsi="Times New Roman" w:cs="Times New Roman"/>
      <w:szCs w:val="24"/>
      <w:lang w:eastAsia="sv-SE"/>
    </w:rPr>
  </w:style>
  <w:style w:type="paragraph" w:customStyle="1" w:styleId="ti-art">
    <w:name w:val="ti-art"/>
    <w:basedOn w:val="Normal"/>
    <w:rsid w:val="00413F03"/>
    <w:pPr>
      <w:spacing w:before="100" w:beforeAutospacing="1" w:after="100" w:afterAutospacing="1"/>
    </w:pPr>
    <w:rPr>
      <w:rFonts w:ascii="Times New Roman" w:eastAsia="Times New Roman" w:hAnsi="Times New Roman" w:cs="Times New Roman"/>
      <w:szCs w:val="24"/>
      <w:lang w:eastAsia="sv-SE"/>
    </w:rPr>
  </w:style>
  <w:style w:type="paragraph" w:customStyle="1" w:styleId="sti-art">
    <w:name w:val="sti-art"/>
    <w:basedOn w:val="Normal"/>
    <w:rsid w:val="00413F03"/>
    <w:pPr>
      <w:spacing w:before="100" w:beforeAutospacing="1" w:after="100" w:afterAutospacing="1"/>
    </w:pPr>
    <w:rPr>
      <w:rFonts w:ascii="Times New Roman" w:eastAsia="Times New Roman" w:hAnsi="Times New Roman" w:cs="Times New Roman"/>
      <w:szCs w:val="24"/>
      <w:lang w:eastAsia="sv-SE"/>
    </w:rPr>
  </w:style>
  <w:style w:type="paragraph" w:customStyle="1" w:styleId="Normal1">
    <w:name w:val="Normal1"/>
    <w:basedOn w:val="Normal"/>
    <w:rsid w:val="00413F03"/>
    <w:pPr>
      <w:spacing w:before="100" w:beforeAutospacing="1" w:after="100" w:afterAutospacing="1"/>
    </w:pPr>
    <w:rPr>
      <w:rFonts w:ascii="Times New Roman" w:eastAsia="Times New Roman" w:hAnsi="Times New Roman" w:cs="Times New Roman"/>
      <w:szCs w:val="24"/>
      <w:lang w:eastAsia="sv-SE"/>
    </w:rPr>
  </w:style>
  <w:style w:type="paragraph" w:customStyle="1" w:styleId="Default">
    <w:name w:val="Default"/>
    <w:rsid w:val="008A51B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A41B6"/>
    <w:pPr>
      <w:spacing w:after="0" w:line="240" w:lineRule="auto"/>
    </w:pPr>
    <w:rPr>
      <w:sz w:val="24"/>
    </w:rPr>
  </w:style>
  <w:style w:type="paragraph" w:styleId="Kommentarsmne">
    <w:name w:val="annotation subject"/>
    <w:basedOn w:val="Kommentarer"/>
    <w:next w:val="Kommentarer"/>
    <w:link w:val="KommentarsmneChar"/>
    <w:uiPriority w:val="99"/>
    <w:semiHidden/>
    <w:unhideWhenUsed/>
    <w:rsid w:val="009B483F"/>
    <w:rPr>
      <w:b/>
      <w:bCs/>
    </w:rPr>
  </w:style>
  <w:style w:type="character" w:customStyle="1" w:styleId="KommentarsmneChar">
    <w:name w:val="Kommentarsämne Char"/>
    <w:basedOn w:val="KommentarerChar"/>
    <w:link w:val="Kommentarsmne"/>
    <w:uiPriority w:val="99"/>
    <w:semiHidden/>
    <w:rsid w:val="009B48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5473">
      <w:bodyDiv w:val="1"/>
      <w:marLeft w:val="0"/>
      <w:marRight w:val="0"/>
      <w:marTop w:val="0"/>
      <w:marBottom w:val="0"/>
      <w:divBdr>
        <w:top w:val="none" w:sz="0" w:space="0" w:color="auto"/>
        <w:left w:val="none" w:sz="0" w:space="0" w:color="auto"/>
        <w:bottom w:val="none" w:sz="0" w:space="0" w:color="auto"/>
        <w:right w:val="none" w:sz="0" w:space="0" w:color="auto"/>
      </w:divBdr>
    </w:div>
    <w:div w:id="15597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ink/ink1.xml"/><Relationship Id="rId18" Type="http://schemas.openxmlformats.org/officeDocument/2006/relationships/hyperlink" Target="mailto:rymdstyrelsen@snsa.s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samieh.alissa@snsa.se" TargetMode="External"/><Relationship Id="rId17" Type="http://schemas.openxmlformats.org/officeDocument/2006/relationships/hyperlink" Target="mailto:rymdstyrelsen@snsa.s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rymdstyrelsen@snsa.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ur-lex.europa.eu/legal-content/SV/TXT/?uri=celex%3A32014R0651" TargetMode="External"/><Relationship Id="rId4" Type="http://schemas.openxmlformats.org/officeDocument/2006/relationships/customXml" Target="../customXml/item4.xml"/><Relationship Id="rId9" Type="http://schemas.openxmlformats.org/officeDocument/2006/relationships/webSettings" Target="webSettings.xm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5.forg.se\MallarSNSB\RSWorkgroup\PM%20Rap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1C3E003E7743729B2158F508D35CB8"/>
        <w:category>
          <w:name w:val="Allmänt"/>
          <w:gallery w:val="placeholder"/>
        </w:category>
        <w:types>
          <w:type w:val="bbPlcHdr"/>
        </w:types>
        <w:behaviors>
          <w:behavior w:val="content"/>
        </w:behaviors>
        <w:guid w:val="{E8A1C4C7-A500-441B-8E81-B1F8767B574C}"/>
      </w:docPartPr>
      <w:docPartBody>
        <w:p w:rsidR="008F6E6E" w:rsidRDefault="009842B8">
          <w:pPr>
            <w:pStyle w:val="B11C3E003E7743729B2158F508D35CB8"/>
          </w:pPr>
          <w:r w:rsidRPr="00D24669">
            <w:rPr>
              <w:rStyle w:val="Platshllartext"/>
            </w:rPr>
            <w:t>Skriv typ av dokument</w:t>
          </w:r>
        </w:p>
      </w:docPartBody>
    </w:docPart>
    <w:docPart>
      <w:docPartPr>
        <w:name w:val="1FD389F7CBEE4A9083907106C5006D15"/>
        <w:category>
          <w:name w:val="Allmänt"/>
          <w:gallery w:val="placeholder"/>
        </w:category>
        <w:types>
          <w:type w:val="bbPlcHdr"/>
        </w:types>
        <w:behaviors>
          <w:behavior w:val="content"/>
        </w:behaviors>
        <w:guid w:val="{663A02DA-6619-4328-8060-AB47A86507DD}"/>
      </w:docPartPr>
      <w:docPartBody>
        <w:p w:rsidR="008F6E6E" w:rsidRDefault="009842B8">
          <w:pPr>
            <w:pStyle w:val="1FD389F7CBEE4A9083907106C5006D15"/>
          </w:pPr>
          <w:r w:rsidRPr="00307BD5">
            <w:rPr>
              <w:rStyle w:val="Platshllartext"/>
            </w:rPr>
            <w:t>Välj ett datum</w:t>
          </w:r>
        </w:p>
      </w:docPartBody>
    </w:docPart>
    <w:docPart>
      <w:docPartPr>
        <w:name w:val="2B1C24E854324710B4F12D86B33DD921"/>
        <w:category>
          <w:name w:val="Allmänt"/>
          <w:gallery w:val="placeholder"/>
        </w:category>
        <w:types>
          <w:type w:val="bbPlcHdr"/>
        </w:types>
        <w:behaviors>
          <w:behavior w:val="content"/>
        </w:behaviors>
        <w:guid w:val="{F78F353C-6ACB-4F6D-AA37-4DC61F609E0D}"/>
      </w:docPartPr>
      <w:docPartBody>
        <w:p w:rsidR="008F6E6E" w:rsidRDefault="009842B8">
          <w:pPr>
            <w:pStyle w:val="2B1C24E854324710B4F12D86B33DD921"/>
          </w:pPr>
          <w:r w:rsidRPr="00307BD5">
            <w:rPr>
              <w:rStyle w:val="Platshllartext"/>
            </w:rPr>
            <w:t>Skriv dnr</w:t>
          </w:r>
        </w:p>
      </w:docPartBody>
    </w:docPart>
    <w:docPart>
      <w:docPartPr>
        <w:name w:val="C550B833FF4D4113A2639443354AC3B8"/>
        <w:category>
          <w:name w:val="Allmänt"/>
          <w:gallery w:val="placeholder"/>
        </w:category>
        <w:types>
          <w:type w:val="bbPlcHdr"/>
        </w:types>
        <w:behaviors>
          <w:behavior w:val="content"/>
        </w:behaviors>
        <w:guid w:val="{2FC2939A-701A-4872-8466-872A958F2A4A}"/>
      </w:docPartPr>
      <w:docPartBody>
        <w:p w:rsidR="008F6E6E" w:rsidRDefault="009842B8">
          <w:pPr>
            <w:pStyle w:val="C550B833FF4D4113A2639443354AC3B8"/>
          </w:pPr>
          <w:r w:rsidRPr="00307BD5">
            <w:rPr>
              <w:rStyle w:val="Platshllartext"/>
            </w:rPr>
            <w:t>Skriv motparts dnr</w:t>
          </w:r>
        </w:p>
      </w:docPartBody>
    </w:docPart>
    <w:docPart>
      <w:docPartPr>
        <w:name w:val="5B38E3251B9A4A7ABC9FEA3DF052C656"/>
        <w:category>
          <w:name w:val="Allmänt"/>
          <w:gallery w:val="placeholder"/>
        </w:category>
        <w:types>
          <w:type w:val="bbPlcHdr"/>
        </w:types>
        <w:behaviors>
          <w:behavior w:val="content"/>
        </w:behaviors>
        <w:guid w:val="{78E13741-140B-454A-A6A1-94CE1259E604}"/>
      </w:docPartPr>
      <w:docPartBody>
        <w:p w:rsidR="008F6E6E" w:rsidRDefault="009842B8">
          <w:pPr>
            <w:pStyle w:val="5B38E3251B9A4A7ABC9FEA3DF052C656"/>
          </w:pPr>
          <w:r w:rsidRPr="00D24669">
            <w:rPr>
              <w:rStyle w:val="Platshllartext"/>
            </w:rPr>
            <w:t>Klicka och skriv handläggare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6E"/>
    <w:rsid w:val="000117CF"/>
    <w:rsid w:val="003E7465"/>
    <w:rsid w:val="004F33DA"/>
    <w:rsid w:val="005B6691"/>
    <w:rsid w:val="005C0FB7"/>
    <w:rsid w:val="006F41CE"/>
    <w:rsid w:val="00721254"/>
    <w:rsid w:val="007A717D"/>
    <w:rsid w:val="007B7763"/>
    <w:rsid w:val="008456FD"/>
    <w:rsid w:val="008F6E6E"/>
    <w:rsid w:val="009842B8"/>
    <w:rsid w:val="00A813DB"/>
    <w:rsid w:val="00B913AB"/>
    <w:rsid w:val="00D43D05"/>
    <w:rsid w:val="00DD0FFD"/>
    <w:rsid w:val="00E87990"/>
    <w:rsid w:val="00FB12E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B11C3E003E7743729B2158F508D35CB8">
    <w:name w:val="B11C3E003E7743729B2158F508D35CB8"/>
  </w:style>
  <w:style w:type="paragraph" w:customStyle="1" w:styleId="1FD389F7CBEE4A9083907106C5006D15">
    <w:name w:val="1FD389F7CBEE4A9083907106C5006D15"/>
  </w:style>
  <w:style w:type="paragraph" w:customStyle="1" w:styleId="2B1C24E854324710B4F12D86B33DD921">
    <w:name w:val="2B1C24E854324710B4F12D86B33DD921"/>
  </w:style>
  <w:style w:type="paragraph" w:customStyle="1" w:styleId="C550B833FF4D4113A2639443354AC3B8">
    <w:name w:val="C550B833FF4D4113A2639443354AC3B8"/>
  </w:style>
  <w:style w:type="paragraph" w:customStyle="1" w:styleId="5B38E3251B9A4A7ABC9FEA3DF052C656">
    <w:name w:val="5B38E3251B9A4A7ABC9FEA3DF052C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9T09:03:20.146"/>
    </inkml:context>
    <inkml:brush xml:id="br0">
      <inkml:brushProperty name="width" value="0.04304" units="cm"/>
      <inkml:brushProperty name="height" value="0.04304" units="cm"/>
      <inkml:brushProperty name="color" value="#E71224"/>
    </inkml:brush>
  </inkml:definitions>
  <inkml:trace contextRef="#ctx0" brushRef="#br0">1 27 7530,'0'-7'-1345,"0"1"1251,0 6 14,0 0 0,6-5 80,3 1 0,-3-1 0,6 5 0,-5 0 0,7 0 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NSA">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xmlns="consensis:controls">
  <controls>
    <docDate>2024-04-04T00:00:00</docDate>
    <ourRef>2024-00110</ourRef>
  </controls>
</root>
</file>

<file path=customXml/item5.xml><?xml version="1.0" encoding="utf-8"?>
<ct:contentTypeSchema xmlns:ct="http://schemas.microsoft.com/office/2006/metadata/contentType" xmlns:ma="http://schemas.microsoft.com/office/2006/metadata/properties/metaAttributes" ct:_="" ma:_="" ma:contentTypeName="Document" ma:contentTypeID="0x0101001517E8BF1FFCCA4D9C0EBBE376B9B634" ma:contentTypeVersion="9" ma:contentTypeDescription="Create a new document." ma:contentTypeScope="" ma:versionID="7899699e6c9d68a0906bad675bf332cf">
  <xsd:schema xmlns:xsd="http://www.w3.org/2001/XMLSchema" xmlns:xs="http://www.w3.org/2001/XMLSchema" xmlns:p="http://schemas.microsoft.com/office/2006/metadata/properties" xmlns:ns2="13025ec0-aa6b-49d5-8ab5-8e12618df082" xmlns:ns3="f0141fcd-bdda-4054-ad09-04ca778d0b15" targetNamespace="http://schemas.microsoft.com/office/2006/metadata/properties" ma:root="true" ma:fieldsID="5ac0bf9a276d6a4ebe238784f4281a1a" ns2:_="" ns3:_="">
    <xsd:import namespace="13025ec0-aa6b-49d5-8ab5-8e12618df082"/>
    <xsd:import namespace="f0141fcd-bdda-4054-ad09-04ca778d0b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25ec0-aa6b-49d5-8ab5-8e12618df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41fcd-bdda-4054-ad09-04ca778d0b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7F8BD-8DC5-487A-98CE-DBF3776E4D56}">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83E9CB50-89CA-4328-A5F4-0F1B05F82E43}">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A66D2DE5-89B9-4746-988C-7A337794980C}">
  <ds:schemaRefs>
    <ds:schemaRef ds:uri="http://schemas.microsoft.com/sharepoint/v3/contenttype/forms"/>
  </ds:schemaRefs>
</ds:datastoreItem>
</file>

<file path=customXml/itemProps4.xml><?xml version="1.0" encoding="utf-8"?>
<ds:datastoreItem xmlns:ds="http://schemas.openxmlformats.org/officeDocument/2006/customXml" ds:itemID="{6BF8CA76-F43F-41AC-8E87-4D710B2B26C5}">
  <ds:schemaRefs>
    <ds:schemaRef ds:uri="consensis:controls"/>
  </ds:schemaRefs>
</ds:datastoreItem>
</file>

<file path=customXml/itemProps5.xml><?xml version="1.0" encoding="utf-8"?>
<ds:datastoreItem xmlns:ds="http://schemas.openxmlformats.org/officeDocument/2006/customXml" ds:itemID="{6631150A-8EFA-44DC-8680-FD5976A91835}">
  <ds:schemaRefs>
    <ds:schemaRef ds:uri="http://schemas.microsoft.com/office/2006/metadata/contentType"/>
    <ds:schemaRef ds:uri="http://schemas.microsoft.com/office/2006/metadata/properties/metaAttributes"/>
    <ds:schemaRef ds:uri="http://www.w3.org/2000/xmlns/"/>
    <ds:schemaRef ds:uri="http://www.w3.org/2001/XMLSchema"/>
    <ds:schemaRef ds:uri="13025ec0-aa6b-49d5-8ab5-8e12618df082"/>
    <ds:schemaRef ds:uri="f0141fcd-bdda-4054-ad09-04ca778d0b1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 Rapport</Template>
  <TotalTime>43</TotalTime>
  <Pages>14</Pages>
  <Words>2961</Words>
  <Characters>18092</Characters>
  <Application>Microsoft Office Word</Application>
  <DocSecurity>0</DocSecurity>
  <Lines>1391</Lines>
  <Paragraphs>526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20527</CharactersWithSpaces>
  <SharedDoc>false</SharedDoc>
  <HLinks>
    <vt:vector size="144" baseType="variant">
      <vt:variant>
        <vt:i4>7602277</vt:i4>
      </vt:variant>
      <vt:variant>
        <vt:i4>132</vt:i4>
      </vt:variant>
      <vt:variant>
        <vt:i4>0</vt:i4>
      </vt:variant>
      <vt:variant>
        <vt:i4>5</vt:i4>
      </vt:variant>
      <vt:variant>
        <vt:lpwstr>https://eur-lex.europa.eu/legal-content/SV/TXT/?uri=celex%3A32014R0651</vt:lpwstr>
      </vt:variant>
      <vt:variant>
        <vt:lpwstr/>
      </vt:variant>
      <vt:variant>
        <vt:i4>4456548</vt:i4>
      </vt:variant>
      <vt:variant>
        <vt:i4>129</vt:i4>
      </vt:variant>
      <vt:variant>
        <vt:i4>0</vt:i4>
      </vt:variant>
      <vt:variant>
        <vt:i4>5</vt:i4>
      </vt:variant>
      <vt:variant>
        <vt:lpwstr>mailto:rymdstyrelsen@snsa.se</vt:lpwstr>
      </vt:variant>
      <vt:variant>
        <vt:lpwstr/>
      </vt:variant>
      <vt:variant>
        <vt:i4>1572919</vt:i4>
      </vt:variant>
      <vt:variant>
        <vt:i4>122</vt:i4>
      </vt:variant>
      <vt:variant>
        <vt:i4>0</vt:i4>
      </vt:variant>
      <vt:variant>
        <vt:i4>5</vt:i4>
      </vt:variant>
      <vt:variant>
        <vt:lpwstr/>
      </vt:variant>
      <vt:variant>
        <vt:lpwstr>_Toc74581546</vt:lpwstr>
      </vt:variant>
      <vt:variant>
        <vt:i4>1769527</vt:i4>
      </vt:variant>
      <vt:variant>
        <vt:i4>116</vt:i4>
      </vt:variant>
      <vt:variant>
        <vt:i4>0</vt:i4>
      </vt:variant>
      <vt:variant>
        <vt:i4>5</vt:i4>
      </vt:variant>
      <vt:variant>
        <vt:lpwstr/>
      </vt:variant>
      <vt:variant>
        <vt:lpwstr>_Toc74581545</vt:lpwstr>
      </vt:variant>
      <vt:variant>
        <vt:i4>1703991</vt:i4>
      </vt:variant>
      <vt:variant>
        <vt:i4>110</vt:i4>
      </vt:variant>
      <vt:variant>
        <vt:i4>0</vt:i4>
      </vt:variant>
      <vt:variant>
        <vt:i4>5</vt:i4>
      </vt:variant>
      <vt:variant>
        <vt:lpwstr/>
      </vt:variant>
      <vt:variant>
        <vt:lpwstr>_Toc74581544</vt:lpwstr>
      </vt:variant>
      <vt:variant>
        <vt:i4>1900599</vt:i4>
      </vt:variant>
      <vt:variant>
        <vt:i4>104</vt:i4>
      </vt:variant>
      <vt:variant>
        <vt:i4>0</vt:i4>
      </vt:variant>
      <vt:variant>
        <vt:i4>5</vt:i4>
      </vt:variant>
      <vt:variant>
        <vt:lpwstr/>
      </vt:variant>
      <vt:variant>
        <vt:lpwstr>_Toc74581543</vt:lpwstr>
      </vt:variant>
      <vt:variant>
        <vt:i4>1835063</vt:i4>
      </vt:variant>
      <vt:variant>
        <vt:i4>98</vt:i4>
      </vt:variant>
      <vt:variant>
        <vt:i4>0</vt:i4>
      </vt:variant>
      <vt:variant>
        <vt:i4>5</vt:i4>
      </vt:variant>
      <vt:variant>
        <vt:lpwstr/>
      </vt:variant>
      <vt:variant>
        <vt:lpwstr>_Toc74581542</vt:lpwstr>
      </vt:variant>
      <vt:variant>
        <vt:i4>2031671</vt:i4>
      </vt:variant>
      <vt:variant>
        <vt:i4>92</vt:i4>
      </vt:variant>
      <vt:variant>
        <vt:i4>0</vt:i4>
      </vt:variant>
      <vt:variant>
        <vt:i4>5</vt:i4>
      </vt:variant>
      <vt:variant>
        <vt:lpwstr/>
      </vt:variant>
      <vt:variant>
        <vt:lpwstr>_Toc74581541</vt:lpwstr>
      </vt:variant>
      <vt:variant>
        <vt:i4>1966135</vt:i4>
      </vt:variant>
      <vt:variant>
        <vt:i4>86</vt:i4>
      </vt:variant>
      <vt:variant>
        <vt:i4>0</vt:i4>
      </vt:variant>
      <vt:variant>
        <vt:i4>5</vt:i4>
      </vt:variant>
      <vt:variant>
        <vt:lpwstr/>
      </vt:variant>
      <vt:variant>
        <vt:lpwstr>_Toc74581540</vt:lpwstr>
      </vt:variant>
      <vt:variant>
        <vt:i4>1507376</vt:i4>
      </vt:variant>
      <vt:variant>
        <vt:i4>80</vt:i4>
      </vt:variant>
      <vt:variant>
        <vt:i4>0</vt:i4>
      </vt:variant>
      <vt:variant>
        <vt:i4>5</vt:i4>
      </vt:variant>
      <vt:variant>
        <vt:lpwstr/>
      </vt:variant>
      <vt:variant>
        <vt:lpwstr>_Toc74581539</vt:lpwstr>
      </vt:variant>
      <vt:variant>
        <vt:i4>1441840</vt:i4>
      </vt:variant>
      <vt:variant>
        <vt:i4>74</vt:i4>
      </vt:variant>
      <vt:variant>
        <vt:i4>0</vt:i4>
      </vt:variant>
      <vt:variant>
        <vt:i4>5</vt:i4>
      </vt:variant>
      <vt:variant>
        <vt:lpwstr/>
      </vt:variant>
      <vt:variant>
        <vt:lpwstr>_Toc74581538</vt:lpwstr>
      </vt:variant>
      <vt:variant>
        <vt:i4>1638448</vt:i4>
      </vt:variant>
      <vt:variant>
        <vt:i4>68</vt:i4>
      </vt:variant>
      <vt:variant>
        <vt:i4>0</vt:i4>
      </vt:variant>
      <vt:variant>
        <vt:i4>5</vt:i4>
      </vt:variant>
      <vt:variant>
        <vt:lpwstr/>
      </vt:variant>
      <vt:variant>
        <vt:lpwstr>_Toc74581537</vt:lpwstr>
      </vt:variant>
      <vt:variant>
        <vt:i4>1572912</vt:i4>
      </vt:variant>
      <vt:variant>
        <vt:i4>62</vt:i4>
      </vt:variant>
      <vt:variant>
        <vt:i4>0</vt:i4>
      </vt:variant>
      <vt:variant>
        <vt:i4>5</vt:i4>
      </vt:variant>
      <vt:variant>
        <vt:lpwstr/>
      </vt:variant>
      <vt:variant>
        <vt:lpwstr>_Toc74581536</vt:lpwstr>
      </vt:variant>
      <vt:variant>
        <vt:i4>1769520</vt:i4>
      </vt:variant>
      <vt:variant>
        <vt:i4>56</vt:i4>
      </vt:variant>
      <vt:variant>
        <vt:i4>0</vt:i4>
      </vt:variant>
      <vt:variant>
        <vt:i4>5</vt:i4>
      </vt:variant>
      <vt:variant>
        <vt:lpwstr/>
      </vt:variant>
      <vt:variant>
        <vt:lpwstr>_Toc74581535</vt:lpwstr>
      </vt:variant>
      <vt:variant>
        <vt:i4>1703984</vt:i4>
      </vt:variant>
      <vt:variant>
        <vt:i4>50</vt:i4>
      </vt:variant>
      <vt:variant>
        <vt:i4>0</vt:i4>
      </vt:variant>
      <vt:variant>
        <vt:i4>5</vt:i4>
      </vt:variant>
      <vt:variant>
        <vt:lpwstr/>
      </vt:variant>
      <vt:variant>
        <vt:lpwstr>_Toc74581534</vt:lpwstr>
      </vt:variant>
      <vt:variant>
        <vt:i4>1900592</vt:i4>
      </vt:variant>
      <vt:variant>
        <vt:i4>44</vt:i4>
      </vt:variant>
      <vt:variant>
        <vt:i4>0</vt:i4>
      </vt:variant>
      <vt:variant>
        <vt:i4>5</vt:i4>
      </vt:variant>
      <vt:variant>
        <vt:lpwstr/>
      </vt:variant>
      <vt:variant>
        <vt:lpwstr>_Toc74581533</vt:lpwstr>
      </vt:variant>
      <vt:variant>
        <vt:i4>1835056</vt:i4>
      </vt:variant>
      <vt:variant>
        <vt:i4>38</vt:i4>
      </vt:variant>
      <vt:variant>
        <vt:i4>0</vt:i4>
      </vt:variant>
      <vt:variant>
        <vt:i4>5</vt:i4>
      </vt:variant>
      <vt:variant>
        <vt:lpwstr/>
      </vt:variant>
      <vt:variant>
        <vt:lpwstr>_Toc74581532</vt:lpwstr>
      </vt:variant>
      <vt:variant>
        <vt:i4>2031664</vt:i4>
      </vt:variant>
      <vt:variant>
        <vt:i4>32</vt:i4>
      </vt:variant>
      <vt:variant>
        <vt:i4>0</vt:i4>
      </vt:variant>
      <vt:variant>
        <vt:i4>5</vt:i4>
      </vt:variant>
      <vt:variant>
        <vt:lpwstr/>
      </vt:variant>
      <vt:variant>
        <vt:lpwstr>_Toc74581531</vt:lpwstr>
      </vt:variant>
      <vt:variant>
        <vt:i4>1966128</vt:i4>
      </vt:variant>
      <vt:variant>
        <vt:i4>26</vt:i4>
      </vt:variant>
      <vt:variant>
        <vt:i4>0</vt:i4>
      </vt:variant>
      <vt:variant>
        <vt:i4>5</vt:i4>
      </vt:variant>
      <vt:variant>
        <vt:lpwstr/>
      </vt:variant>
      <vt:variant>
        <vt:lpwstr>_Toc74581530</vt:lpwstr>
      </vt:variant>
      <vt:variant>
        <vt:i4>1507377</vt:i4>
      </vt:variant>
      <vt:variant>
        <vt:i4>20</vt:i4>
      </vt:variant>
      <vt:variant>
        <vt:i4>0</vt:i4>
      </vt:variant>
      <vt:variant>
        <vt:i4>5</vt:i4>
      </vt:variant>
      <vt:variant>
        <vt:lpwstr/>
      </vt:variant>
      <vt:variant>
        <vt:lpwstr>_Toc74581529</vt:lpwstr>
      </vt:variant>
      <vt:variant>
        <vt:i4>1441841</vt:i4>
      </vt:variant>
      <vt:variant>
        <vt:i4>14</vt:i4>
      </vt:variant>
      <vt:variant>
        <vt:i4>0</vt:i4>
      </vt:variant>
      <vt:variant>
        <vt:i4>5</vt:i4>
      </vt:variant>
      <vt:variant>
        <vt:lpwstr/>
      </vt:variant>
      <vt:variant>
        <vt:lpwstr>_Toc74581528</vt:lpwstr>
      </vt:variant>
      <vt:variant>
        <vt:i4>1638449</vt:i4>
      </vt:variant>
      <vt:variant>
        <vt:i4>8</vt:i4>
      </vt:variant>
      <vt:variant>
        <vt:i4>0</vt:i4>
      </vt:variant>
      <vt:variant>
        <vt:i4>5</vt:i4>
      </vt:variant>
      <vt:variant>
        <vt:lpwstr/>
      </vt:variant>
      <vt:variant>
        <vt:lpwstr>_Toc74581527</vt:lpwstr>
      </vt:variant>
      <vt:variant>
        <vt:i4>1572913</vt:i4>
      </vt:variant>
      <vt:variant>
        <vt:i4>2</vt:i4>
      </vt:variant>
      <vt:variant>
        <vt:i4>0</vt:i4>
      </vt:variant>
      <vt:variant>
        <vt:i4>5</vt:i4>
      </vt:variant>
      <vt:variant>
        <vt:lpwstr/>
      </vt:variant>
      <vt:variant>
        <vt:lpwstr>_Toc74581526</vt:lpwstr>
      </vt:variant>
      <vt:variant>
        <vt:i4>1835080</vt:i4>
      </vt:variant>
      <vt:variant>
        <vt:i4>0</vt:i4>
      </vt:variant>
      <vt:variant>
        <vt:i4>0</vt:i4>
      </vt:variant>
      <vt:variant>
        <vt:i4>5</vt:i4>
      </vt:variant>
      <vt:variant>
        <vt:lpwstr>https://svenskforfattningssamling.se/sites/default/files/sfs/2020-11/SFS2020-1015.pdf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Lovén</dc:creator>
  <cp:keywords/>
  <dc:description/>
  <cp:lastModifiedBy>Samieh Alissa</cp:lastModifiedBy>
  <cp:revision>12</cp:revision>
  <cp:lastPrinted>2021-12-27T13:23:00Z</cp:lastPrinted>
  <dcterms:created xsi:type="dcterms:W3CDTF">2024-01-11T11:36:00Z</dcterms:created>
  <dcterms:modified xsi:type="dcterms:W3CDTF">2024-04-03T07:38:00Z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0x0101001517E8BF1FFCCA4D9C0EBBE376B9B634</vt:lpwstr>
  </property>
</Properties>
</file>